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60" w:rsidRPr="00771F60" w:rsidRDefault="00771F60">
      <w:pPr>
        <w:rPr>
          <w:rFonts w:ascii="Times New Roman" w:hAnsi="Times New Roman" w:cs="Times New Roman"/>
          <w:b/>
          <w:sz w:val="28"/>
          <w:szCs w:val="28"/>
        </w:rPr>
      </w:pPr>
      <w:r w:rsidRPr="00771F60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формированию элементарных математических </w:t>
      </w:r>
      <w:r w:rsidR="00AC1F1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bookmarkStart w:id="0" w:name="_GoBack"/>
      <w:bookmarkEnd w:id="0"/>
      <w:r w:rsidRPr="00771F60">
        <w:rPr>
          <w:rFonts w:ascii="Times New Roman" w:hAnsi="Times New Roman" w:cs="Times New Roman"/>
          <w:b/>
          <w:sz w:val="28"/>
          <w:szCs w:val="28"/>
        </w:rPr>
        <w:t>представлений у детей  в старшей группе.</w:t>
      </w:r>
    </w:p>
    <w:p w:rsidR="008425A7" w:rsidRDefault="003D0BAC" w:rsidP="00827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F60">
        <w:rPr>
          <w:rFonts w:ascii="Times New Roman" w:hAnsi="Times New Roman" w:cs="Times New Roman"/>
          <w:b/>
          <w:sz w:val="28"/>
          <w:szCs w:val="28"/>
        </w:rPr>
        <w:t>Тема</w:t>
      </w:r>
      <w:r w:rsidRPr="00F6446A">
        <w:rPr>
          <w:rFonts w:ascii="Times New Roman" w:hAnsi="Times New Roman" w:cs="Times New Roman"/>
          <w:sz w:val="28"/>
          <w:szCs w:val="28"/>
        </w:rPr>
        <w:t>: «Четыре, четверо, четвертый»</w:t>
      </w:r>
    </w:p>
    <w:p w:rsidR="0082772D" w:rsidRPr="0082772D" w:rsidRDefault="0082772D" w:rsidP="00827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72D">
        <w:rPr>
          <w:rFonts w:ascii="Times New Roman" w:hAnsi="Times New Roman" w:cs="Times New Roman"/>
          <w:b/>
          <w:sz w:val="28"/>
          <w:szCs w:val="28"/>
        </w:rPr>
        <w:t>Цель:</w:t>
      </w:r>
      <w:r w:rsidRPr="0082772D">
        <w:rPr>
          <w:rFonts w:ascii="Times New Roman" w:hAnsi="Times New Roman" w:cs="Times New Roman"/>
          <w:sz w:val="28"/>
          <w:szCs w:val="28"/>
        </w:rPr>
        <w:t> Продолжаем знакомиться с понятием «следующее», «предыдущее» число.</w:t>
      </w:r>
    </w:p>
    <w:p w:rsidR="006732FB" w:rsidRPr="00771F60" w:rsidRDefault="003D0BAC" w:rsidP="008277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1F6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732FB" w:rsidRDefault="003D0BAC" w:rsidP="007E22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446A">
        <w:rPr>
          <w:rFonts w:ascii="Times New Roman" w:hAnsi="Times New Roman" w:cs="Times New Roman"/>
          <w:sz w:val="28"/>
          <w:szCs w:val="28"/>
        </w:rPr>
        <w:t xml:space="preserve">продолжаем знакомиться с </w:t>
      </w:r>
      <w:r w:rsidR="006732FB" w:rsidRPr="00F6446A">
        <w:rPr>
          <w:rFonts w:ascii="Times New Roman" w:hAnsi="Times New Roman" w:cs="Times New Roman"/>
          <w:sz w:val="28"/>
          <w:szCs w:val="28"/>
        </w:rPr>
        <w:t>понятиями «следующее» «предыдущее» число;</w:t>
      </w:r>
    </w:p>
    <w:p w:rsidR="00DF51D5" w:rsidRPr="00DF51D5" w:rsidRDefault="00DF51D5" w:rsidP="00DF5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51D5">
        <w:rPr>
          <w:rFonts w:ascii="Times New Roman" w:hAnsi="Times New Roman" w:cs="Times New Roman"/>
          <w:sz w:val="28"/>
          <w:szCs w:val="28"/>
        </w:rPr>
        <w:t>знакомство с понятием «целое» и «часть»;</w:t>
      </w:r>
    </w:p>
    <w:p w:rsidR="00DF51D5" w:rsidRPr="00DF51D5" w:rsidRDefault="00DF51D5" w:rsidP="00DF5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</w:t>
      </w:r>
      <w:r w:rsidRPr="00DF51D5">
        <w:rPr>
          <w:rFonts w:ascii="Times New Roman" w:hAnsi="Times New Roman" w:cs="Times New Roman"/>
          <w:sz w:val="28"/>
          <w:szCs w:val="28"/>
        </w:rPr>
        <w:t xml:space="preserve"> производить классификацию на основе уже известных детям признаков: цвет, форма, размер, материал, назначение;</w:t>
      </w:r>
    </w:p>
    <w:p w:rsidR="00DF51D5" w:rsidRPr="00DF51D5" w:rsidRDefault="00DF51D5" w:rsidP="00DF5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</w:t>
      </w:r>
      <w:r w:rsidRPr="00DF51D5">
        <w:rPr>
          <w:rFonts w:ascii="Times New Roman" w:hAnsi="Times New Roman" w:cs="Times New Roman"/>
          <w:sz w:val="28"/>
          <w:szCs w:val="28"/>
        </w:rPr>
        <w:t xml:space="preserve"> соотносить множество с натуральным количественным числом и называть его;</w:t>
      </w:r>
    </w:p>
    <w:p w:rsidR="00DF51D5" w:rsidRPr="00DF51D5" w:rsidRDefault="00DF51D5" w:rsidP="00DF5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Pr="00DF51D5">
        <w:rPr>
          <w:rFonts w:ascii="Times New Roman" w:hAnsi="Times New Roman" w:cs="Times New Roman"/>
          <w:sz w:val="28"/>
          <w:szCs w:val="28"/>
        </w:rPr>
        <w:t xml:space="preserve"> записывать названные числа в виде числовых карточек;</w:t>
      </w:r>
    </w:p>
    <w:p w:rsidR="00DF51D5" w:rsidRPr="00DF51D5" w:rsidRDefault="00DF51D5" w:rsidP="00DF5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Pr="00DF51D5">
        <w:rPr>
          <w:rFonts w:ascii="Times New Roman" w:hAnsi="Times New Roman" w:cs="Times New Roman"/>
          <w:sz w:val="28"/>
          <w:szCs w:val="28"/>
        </w:rPr>
        <w:t xml:space="preserve"> составлять математические рассказы с опорой на рисунок.</w:t>
      </w:r>
    </w:p>
    <w:p w:rsidR="00DF51D5" w:rsidRPr="00F6446A" w:rsidRDefault="00DF51D5" w:rsidP="00DF5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51D5">
        <w:rPr>
          <w:rFonts w:ascii="Times New Roman" w:hAnsi="Times New Roman" w:cs="Times New Roman"/>
          <w:sz w:val="28"/>
          <w:szCs w:val="28"/>
        </w:rPr>
        <w:t>развивать коммуникативные умения, память и внимание</w:t>
      </w:r>
    </w:p>
    <w:p w:rsidR="003D0BAC" w:rsidRPr="00771F60" w:rsidRDefault="007E22B6">
      <w:pPr>
        <w:rPr>
          <w:rFonts w:ascii="Times New Roman" w:hAnsi="Times New Roman" w:cs="Times New Roman"/>
          <w:b/>
          <w:sz w:val="28"/>
          <w:szCs w:val="28"/>
        </w:rPr>
      </w:pPr>
      <w:r w:rsidRPr="00771F6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E22B6" w:rsidRPr="00F6446A" w:rsidRDefault="007E22B6" w:rsidP="00F64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46A">
        <w:rPr>
          <w:rFonts w:ascii="Times New Roman" w:hAnsi="Times New Roman" w:cs="Times New Roman"/>
          <w:sz w:val="28"/>
          <w:szCs w:val="28"/>
        </w:rPr>
        <w:t xml:space="preserve">Д/И, </w:t>
      </w:r>
      <w:proofErr w:type="gramStart"/>
      <w:r w:rsidRPr="00F6446A">
        <w:rPr>
          <w:rFonts w:ascii="Times New Roman" w:hAnsi="Times New Roman" w:cs="Times New Roman"/>
          <w:sz w:val="28"/>
          <w:szCs w:val="28"/>
        </w:rPr>
        <w:t>подводящая</w:t>
      </w:r>
      <w:proofErr w:type="gramEnd"/>
      <w:r w:rsidRPr="00F6446A">
        <w:rPr>
          <w:rFonts w:ascii="Times New Roman" w:hAnsi="Times New Roman" w:cs="Times New Roman"/>
          <w:sz w:val="28"/>
          <w:szCs w:val="28"/>
        </w:rPr>
        <w:t xml:space="preserve"> к открытию и формулированию нового знания «Змейки»</w:t>
      </w:r>
    </w:p>
    <w:p w:rsidR="007E22B6" w:rsidRPr="00F6446A" w:rsidRDefault="007E22B6" w:rsidP="00F64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46A">
        <w:rPr>
          <w:rFonts w:ascii="Times New Roman" w:hAnsi="Times New Roman" w:cs="Times New Roman"/>
          <w:sz w:val="28"/>
          <w:szCs w:val="28"/>
        </w:rPr>
        <w:t xml:space="preserve">Предлагаю детям разделиться на группы-змейки по 2-3 человека (встать друг за другом, удерживая стоящего впереди за спину). </w:t>
      </w:r>
    </w:p>
    <w:p w:rsidR="00F6446A" w:rsidRPr="00F6446A" w:rsidRDefault="00F6446A" w:rsidP="00F64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46A">
        <w:rPr>
          <w:rFonts w:ascii="Times New Roman" w:hAnsi="Times New Roman" w:cs="Times New Roman"/>
          <w:sz w:val="28"/>
          <w:szCs w:val="28"/>
        </w:rPr>
        <w:t xml:space="preserve">-Ребята, назовите </w:t>
      </w:r>
      <w:r>
        <w:rPr>
          <w:rFonts w:ascii="Times New Roman" w:hAnsi="Times New Roman" w:cs="Times New Roman"/>
          <w:sz w:val="28"/>
          <w:szCs w:val="28"/>
        </w:rPr>
        <w:t>число играющих в каждой 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46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6446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6446A">
        <w:rPr>
          <w:rFonts w:ascii="Times New Roman" w:hAnsi="Times New Roman" w:cs="Times New Roman"/>
          <w:sz w:val="28"/>
          <w:szCs w:val="28"/>
        </w:rPr>
        <w:t>тветы детей).</w:t>
      </w:r>
    </w:p>
    <w:p w:rsidR="00F6446A" w:rsidRPr="00F6446A" w:rsidRDefault="00F6446A" w:rsidP="00F64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46A">
        <w:rPr>
          <w:rFonts w:ascii="Times New Roman" w:hAnsi="Times New Roman" w:cs="Times New Roman"/>
          <w:sz w:val="28"/>
          <w:szCs w:val="28"/>
        </w:rPr>
        <w:t>-Змейки начинают движение. По команде «Сбросили хвостик» один ребёнок в каждой команде должен отойти по команде в сторону. Выигрывает та команда, которая после  «сбрасывания хвостика» быстрее и правильнее назовёт число оставшихся игроков. (Игра проводится несколько раз)</w:t>
      </w:r>
    </w:p>
    <w:p w:rsidR="00CB0A10" w:rsidRDefault="00F64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-Предлагаю детям сесть на ковре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1B01">
        <w:rPr>
          <w:rFonts w:ascii="Times New Roman" w:hAnsi="Times New Roman" w:cs="Times New Roman"/>
          <w:sz w:val="28"/>
          <w:szCs w:val="28"/>
        </w:rPr>
        <w:t xml:space="preserve">Показываю </w:t>
      </w:r>
      <w:r w:rsidR="00B816DF">
        <w:rPr>
          <w:rFonts w:ascii="Times New Roman" w:hAnsi="Times New Roman" w:cs="Times New Roman"/>
          <w:sz w:val="28"/>
          <w:szCs w:val="28"/>
        </w:rPr>
        <w:t>картинки.</w:t>
      </w:r>
      <w:r w:rsidR="0027587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="00275872">
        <w:rPr>
          <w:rFonts w:ascii="Times New Roman" w:hAnsi="Times New Roman" w:cs="Times New Roman"/>
          <w:sz w:val="28"/>
          <w:szCs w:val="28"/>
        </w:rPr>
        <w:t>-</w:t>
      </w:r>
      <w:r w:rsidR="00B816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816DF">
        <w:rPr>
          <w:rFonts w:ascii="Times New Roman" w:hAnsi="Times New Roman" w:cs="Times New Roman"/>
          <w:sz w:val="28"/>
          <w:szCs w:val="28"/>
        </w:rPr>
        <w:t xml:space="preserve">ассмотрите картинки . Сколько рыб изображено на левом рисунке? (Три)  А на правом? (Четыре). </w:t>
      </w:r>
      <w:r w:rsidR="005A1AD9">
        <w:rPr>
          <w:rFonts w:ascii="Times New Roman" w:hAnsi="Times New Roman" w:cs="Times New Roman"/>
          <w:sz w:val="28"/>
          <w:szCs w:val="28"/>
        </w:rPr>
        <w:t xml:space="preserve">Что больше: три или четыре? На сколько? Как получилось четыре? </w:t>
      </w:r>
      <w:r w:rsidR="00B816DF">
        <w:rPr>
          <w:rFonts w:ascii="Times New Roman" w:hAnsi="Times New Roman" w:cs="Times New Roman"/>
          <w:sz w:val="28"/>
          <w:szCs w:val="28"/>
        </w:rPr>
        <w:t xml:space="preserve">Придумайте рассказ </w:t>
      </w:r>
      <w:proofErr w:type="gramStart"/>
      <w:r w:rsidR="00B816D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816DF">
        <w:rPr>
          <w:rFonts w:ascii="Times New Roman" w:hAnsi="Times New Roman" w:cs="Times New Roman"/>
          <w:sz w:val="28"/>
          <w:szCs w:val="28"/>
        </w:rPr>
        <w:t xml:space="preserve"> ловами было, стало.</w:t>
      </w:r>
      <w:r w:rsidR="00275872">
        <w:rPr>
          <w:rFonts w:ascii="Times New Roman" w:hAnsi="Times New Roman" w:cs="Times New Roman"/>
          <w:sz w:val="28"/>
          <w:szCs w:val="28"/>
        </w:rPr>
        <w:t xml:space="preserve"> Прошу сделать предположения, чем будем заниматься (учиться считать, рассказывать о числе четыре, узнаем новую цифру и </w:t>
      </w:r>
      <w:proofErr w:type="spellStart"/>
      <w:r w:rsidR="0027587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275872">
        <w:rPr>
          <w:rFonts w:ascii="Times New Roman" w:hAnsi="Times New Roman" w:cs="Times New Roman"/>
          <w:sz w:val="28"/>
          <w:szCs w:val="28"/>
        </w:rPr>
        <w:t>).</w:t>
      </w:r>
      <w:r w:rsidR="00F965B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75872">
        <w:rPr>
          <w:rFonts w:ascii="Times New Roman" w:hAnsi="Times New Roman" w:cs="Times New Roman"/>
          <w:sz w:val="28"/>
          <w:szCs w:val="28"/>
        </w:rPr>
        <w:t>Предлагаю детям найти это число, выкладывая перед собой предметы-заместители (счётные палочки, фишки)</w:t>
      </w:r>
      <w:r w:rsidR="00F965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B0A10">
        <w:rPr>
          <w:rFonts w:ascii="Times New Roman" w:hAnsi="Times New Roman" w:cs="Times New Roman"/>
          <w:sz w:val="28"/>
          <w:szCs w:val="28"/>
        </w:rPr>
        <w:t xml:space="preserve">Рассматриваем и рассказываем рисунок из 4 морских животных: 1 морской конёк. 1 рыба, 1 краб, 1 медуза. </w:t>
      </w:r>
    </w:p>
    <w:p w:rsidR="00F965BD" w:rsidRDefault="00CB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-Кто изображён? Давайте попробуем пересчитать животных по порядку и присвоить им номера (порядковые числительные) первый, второй, третий, четвёртый.                                                                                                                     -</w:t>
      </w:r>
      <w:r w:rsidRPr="00CB0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первый?  Кто второй? Кто третий? Кто четвёртый?</w:t>
      </w:r>
      <w:r w:rsidRPr="00CB0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Сколько здесь всего животных?   Кто перед кем? </w:t>
      </w:r>
      <w:r w:rsidR="00370927">
        <w:rPr>
          <w:rFonts w:ascii="Times New Roman" w:hAnsi="Times New Roman" w:cs="Times New Roman"/>
          <w:sz w:val="28"/>
          <w:szCs w:val="28"/>
        </w:rPr>
        <w:t xml:space="preserve">Кто следующий? Кто </w:t>
      </w:r>
      <w:r w:rsidR="00F965BD">
        <w:rPr>
          <w:rFonts w:ascii="Times New Roman" w:hAnsi="Times New Roman" w:cs="Times New Roman"/>
          <w:sz w:val="28"/>
          <w:szCs w:val="28"/>
        </w:rPr>
        <w:t xml:space="preserve">предыдущий?                                 </w:t>
      </w:r>
      <w:proofErr w:type="gramStart"/>
      <w:r w:rsidR="00F965BD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F965BD">
        <w:rPr>
          <w:rFonts w:ascii="Times New Roman" w:hAnsi="Times New Roman" w:cs="Times New Roman"/>
          <w:sz w:val="28"/>
          <w:szCs w:val="28"/>
        </w:rPr>
        <w:t>азложите перед собой столько палочек, сколько морских животных.                               -Сколько выложили? Значит, число четыре состоит из чисел один, один, один и один.</w:t>
      </w:r>
    </w:p>
    <w:p w:rsidR="00B816DF" w:rsidRDefault="00CB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5BD">
        <w:rPr>
          <w:rFonts w:ascii="Times New Roman" w:hAnsi="Times New Roman" w:cs="Times New Roman"/>
          <w:sz w:val="28"/>
          <w:szCs w:val="28"/>
        </w:rPr>
        <w:t xml:space="preserve">- Рассмотрим следующую картинку </w:t>
      </w:r>
      <w:proofErr w:type="gramStart"/>
      <w:r w:rsidR="00F965BD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="00F965BD">
        <w:rPr>
          <w:rFonts w:ascii="Times New Roman" w:hAnsi="Times New Roman" w:cs="Times New Roman"/>
          <w:sz w:val="28"/>
          <w:szCs w:val="28"/>
        </w:rPr>
        <w:t>то на ней изображён? (Рыбы). По каким признакам можно разбить на группы? (По цвету). Значит, число четыре состоит одного и т</w:t>
      </w:r>
      <w:r w:rsidR="005B555C">
        <w:rPr>
          <w:rFonts w:ascii="Times New Roman" w:hAnsi="Times New Roman" w:cs="Times New Roman"/>
          <w:sz w:val="28"/>
          <w:szCs w:val="28"/>
        </w:rPr>
        <w:t>рёх. Возьмите цветные фишки и раз</w:t>
      </w:r>
      <w:r w:rsidR="00F965BD">
        <w:rPr>
          <w:rFonts w:ascii="Times New Roman" w:hAnsi="Times New Roman" w:cs="Times New Roman"/>
          <w:sz w:val="28"/>
          <w:szCs w:val="28"/>
        </w:rPr>
        <w:t xml:space="preserve">ложите перед собой </w:t>
      </w:r>
      <w:r w:rsidR="005B555C">
        <w:rPr>
          <w:rFonts w:ascii="Times New Roman" w:hAnsi="Times New Roman" w:cs="Times New Roman"/>
          <w:sz w:val="28"/>
          <w:szCs w:val="28"/>
        </w:rPr>
        <w:t xml:space="preserve"> согласно картинке.</w:t>
      </w:r>
    </w:p>
    <w:p w:rsidR="005A1AD9" w:rsidRDefault="005B5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каким признакам можно разбить рыбок на группы? Показываю картинку. ( По направлению движения)</w:t>
      </w:r>
      <w:r w:rsidR="005A1A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четыр</w:t>
      </w:r>
      <w:r w:rsidR="005A1AD9">
        <w:rPr>
          <w:rFonts w:ascii="Times New Roman" w:hAnsi="Times New Roman" w:cs="Times New Roman"/>
          <w:sz w:val="28"/>
          <w:szCs w:val="28"/>
        </w:rPr>
        <w:t>е можно составить из двух частей: два и два. Разложите цветные фишки согласно картинке.</w:t>
      </w:r>
    </w:p>
    <w:p w:rsidR="005F5753" w:rsidRDefault="005F5753">
      <w:pPr>
        <w:rPr>
          <w:rStyle w:val="sitetx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1AD9">
        <w:rPr>
          <w:rFonts w:ascii="Times New Roman" w:hAnsi="Times New Roman" w:cs="Times New Roman"/>
          <w:sz w:val="28"/>
          <w:szCs w:val="28"/>
        </w:rPr>
        <w:t>Подойдём к обручу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5753">
        <w:rPr>
          <w:rStyle w:val="sitetxt"/>
          <w:rFonts w:ascii="Times New Roman" w:hAnsi="Times New Roman" w:cs="Times New Roman"/>
          <w:sz w:val="28"/>
          <w:szCs w:val="28"/>
        </w:rPr>
        <w:t xml:space="preserve"> поиграем с шарами,  на которых цифры от  0 до 4. Шары лежат в обруче. Вы под музыку двигаетесь вокруг него, а с окончанием, берете любой и шар. И по сигналу: «Два шара соединись, в число 4 превратись»,  объединяет</w:t>
      </w:r>
      <w:r>
        <w:rPr>
          <w:rStyle w:val="sitetxt"/>
          <w:rFonts w:ascii="Times New Roman" w:hAnsi="Times New Roman" w:cs="Times New Roman"/>
          <w:sz w:val="28"/>
          <w:szCs w:val="28"/>
        </w:rPr>
        <w:t>ес</w:t>
      </w:r>
      <w:r w:rsidRPr="005F5753">
        <w:rPr>
          <w:rStyle w:val="sitetxt"/>
          <w:rFonts w:ascii="Times New Roman" w:hAnsi="Times New Roman" w:cs="Times New Roman"/>
          <w:sz w:val="28"/>
          <w:szCs w:val="28"/>
        </w:rPr>
        <w:t>ь с</w:t>
      </w:r>
      <w:r>
        <w:rPr>
          <w:rStyle w:val="sitetxt"/>
          <w:rFonts w:ascii="Times New Roman" w:hAnsi="Times New Roman" w:cs="Times New Roman"/>
          <w:sz w:val="28"/>
          <w:szCs w:val="28"/>
        </w:rPr>
        <w:t xml:space="preserve"> </w:t>
      </w:r>
      <w:r w:rsidRPr="005F5753">
        <w:rPr>
          <w:rStyle w:val="sitetxt"/>
          <w:rFonts w:ascii="Times New Roman" w:hAnsi="Times New Roman" w:cs="Times New Roman"/>
          <w:sz w:val="28"/>
          <w:szCs w:val="28"/>
        </w:rPr>
        <w:t>другим игроком так, чтобы цифры на шарах составили  число 4.</w:t>
      </w:r>
    </w:p>
    <w:p w:rsidR="00361492" w:rsidRDefault="005F5753">
      <w:pPr>
        <w:rPr>
          <w:rFonts w:ascii="Times New Roman" w:hAnsi="Times New Roman" w:cs="Times New Roman"/>
          <w:sz w:val="28"/>
          <w:szCs w:val="28"/>
        </w:rPr>
      </w:pPr>
      <w:r>
        <w:rPr>
          <w:rStyle w:val="sitetxt"/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соберёмся в круг. У меня карточки с цифрами. Какую карточку покажу, вы должны соединиться </w:t>
      </w:r>
      <w:r w:rsidR="005A1AD9" w:rsidRPr="005F5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малые компани</w:t>
      </w:r>
      <w:r w:rsidR="00361492">
        <w:rPr>
          <w:rFonts w:ascii="Times New Roman" w:hAnsi="Times New Roman" w:cs="Times New Roman"/>
          <w:sz w:val="28"/>
          <w:szCs w:val="28"/>
        </w:rPr>
        <w:t xml:space="preserve">и согласно цифре. В последнем задании дети должны разбиться на пары. Ребята, у нас получились парочки, разойдитесь для следующего задания. Перед вами геометрические фигуры. Задание: выложить бабочку, </w:t>
      </w:r>
      <w:proofErr w:type="spellStart"/>
      <w:r w:rsidR="00361492">
        <w:rPr>
          <w:rFonts w:ascii="Times New Roman" w:hAnsi="Times New Roman" w:cs="Times New Roman"/>
          <w:sz w:val="28"/>
          <w:szCs w:val="28"/>
        </w:rPr>
        <w:t>задействуя</w:t>
      </w:r>
      <w:proofErr w:type="spellEnd"/>
      <w:r w:rsidR="00361492">
        <w:rPr>
          <w:rFonts w:ascii="Times New Roman" w:hAnsi="Times New Roman" w:cs="Times New Roman"/>
          <w:sz w:val="28"/>
          <w:szCs w:val="28"/>
        </w:rPr>
        <w:t xml:space="preserve">  туловище бабочки – счётную палочку, а крылья и голову – фишки треугольной формы. (Дети в парах выкладывают бабочек).</w:t>
      </w:r>
    </w:p>
    <w:p w:rsidR="0044092E" w:rsidRDefault="00361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-Пройдите за столы. (На столах рабочие тетради).                                                            </w:t>
      </w:r>
      <w:proofErr w:type="gramStart"/>
      <w:r w:rsidR="00D80D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оложите левую руку на левую часть тетради. Правую</w:t>
      </w:r>
      <w:r w:rsidR="00D80DCD">
        <w:rPr>
          <w:rFonts w:ascii="Times New Roman" w:hAnsi="Times New Roman" w:cs="Times New Roman"/>
          <w:sz w:val="28"/>
          <w:szCs w:val="28"/>
        </w:rPr>
        <w:t xml:space="preserve"> руку </w:t>
      </w:r>
      <w:r>
        <w:rPr>
          <w:rFonts w:ascii="Times New Roman" w:hAnsi="Times New Roman" w:cs="Times New Roman"/>
          <w:sz w:val="28"/>
          <w:szCs w:val="28"/>
        </w:rPr>
        <w:t xml:space="preserve"> на правую сторону тетради. Правую руку положите на </w:t>
      </w:r>
      <w:r w:rsidR="00D80DCD">
        <w:rPr>
          <w:rFonts w:ascii="Times New Roman" w:hAnsi="Times New Roman" w:cs="Times New Roman"/>
          <w:sz w:val="28"/>
          <w:szCs w:val="28"/>
        </w:rPr>
        <w:t>левую руку</w:t>
      </w:r>
      <w:proofErr w:type="gramStart"/>
      <w:r w:rsidR="00D80D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80DCD">
        <w:rPr>
          <w:rFonts w:ascii="Times New Roman" w:hAnsi="Times New Roman" w:cs="Times New Roman"/>
          <w:sz w:val="28"/>
          <w:szCs w:val="28"/>
        </w:rPr>
        <w:t xml:space="preserve"> Какая сторона тетради не закрыта?  Выполняем задание.                                                                                 </w:t>
      </w:r>
      <w:proofErr w:type="gramStart"/>
      <w:r w:rsidR="00D80DCD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D80DCD">
        <w:rPr>
          <w:rFonts w:ascii="Times New Roman" w:hAnsi="Times New Roman" w:cs="Times New Roman"/>
          <w:sz w:val="28"/>
          <w:szCs w:val="28"/>
        </w:rPr>
        <w:t xml:space="preserve">акая бабочка больше? Где геометрических фигур больше? Раскрасьте фигуры одной формы одним цветом. ( Дети выполняют задание используя цветные карандаши).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D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proofErr w:type="gramStart"/>
      <w:r w:rsidR="00D80DC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D80DCD">
        <w:rPr>
          <w:rFonts w:ascii="Times New Roman" w:hAnsi="Times New Roman" w:cs="Times New Roman"/>
          <w:sz w:val="28"/>
          <w:szCs w:val="28"/>
        </w:rPr>
        <w:t xml:space="preserve">ереходим к следующему заданию. </w:t>
      </w:r>
      <w:r w:rsidR="0044092E">
        <w:rPr>
          <w:rFonts w:ascii="Times New Roman" w:hAnsi="Times New Roman" w:cs="Times New Roman"/>
          <w:sz w:val="28"/>
          <w:szCs w:val="28"/>
        </w:rPr>
        <w:t xml:space="preserve">Разложите гусениц на карточках, </w:t>
      </w:r>
      <w:r w:rsidR="0044092E">
        <w:rPr>
          <w:rFonts w:ascii="Times New Roman" w:hAnsi="Times New Roman" w:cs="Times New Roman"/>
          <w:sz w:val="28"/>
          <w:szCs w:val="28"/>
        </w:rPr>
        <w:lastRenderedPageBreak/>
        <w:t xml:space="preserve">начиная от самой длинной к самой короткой.                                                                  </w:t>
      </w:r>
      <w:proofErr w:type="gramStart"/>
      <w:r w:rsidR="0044092E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44092E">
        <w:rPr>
          <w:rFonts w:ascii="Times New Roman" w:hAnsi="Times New Roman" w:cs="Times New Roman"/>
          <w:sz w:val="28"/>
          <w:szCs w:val="28"/>
        </w:rPr>
        <w:t xml:space="preserve">ак вы определили, какая из них самая длинная, какая короче, ещё короче и самая короткая?                                                                                                               - Из скольких деталей состоит туловище самой длинной гусеницы? Второй гусеницы? Третьей? Последней?                                                                                          - Наклейте гусениц с помощью клеящего карандаша. </w:t>
      </w:r>
    </w:p>
    <w:p w:rsidR="00B816DF" w:rsidRPr="0044092E" w:rsidRDefault="0044092E">
      <w:pPr>
        <w:rPr>
          <w:rFonts w:ascii="Times New Roman" w:hAnsi="Times New Roman" w:cs="Times New Roman"/>
          <w:sz w:val="28"/>
          <w:szCs w:val="28"/>
        </w:rPr>
      </w:pPr>
      <w:r w:rsidRPr="0044092E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 w:rsidR="00361492" w:rsidRPr="00440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Расскажите, как вы научились составлять число четыре</w:t>
      </w:r>
      <w:r w:rsidR="00771F60">
        <w:rPr>
          <w:rFonts w:ascii="Times New Roman" w:hAnsi="Times New Roman" w:cs="Times New Roman"/>
          <w:sz w:val="28"/>
          <w:szCs w:val="28"/>
        </w:rPr>
        <w:t>, из ка</w:t>
      </w:r>
      <w:r w:rsidR="00EB66E7">
        <w:rPr>
          <w:rFonts w:ascii="Times New Roman" w:hAnsi="Times New Roman" w:cs="Times New Roman"/>
          <w:sz w:val="28"/>
          <w:szCs w:val="28"/>
        </w:rPr>
        <w:t xml:space="preserve">ких частей оно состоит? </w:t>
      </w:r>
      <w:r w:rsidR="00EB66E7" w:rsidRPr="00EB66E7">
        <w:rPr>
          <w:rFonts w:ascii="Times New Roman" w:hAnsi="Times New Roman" w:cs="Times New Roman"/>
          <w:sz w:val="28"/>
          <w:szCs w:val="28"/>
        </w:rPr>
        <w:t>Что нового вы сегодня узнали на занятии? Что было вас труднее?</w:t>
      </w:r>
      <w:r w:rsidR="00361492" w:rsidRPr="004409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A1AD9" w:rsidRPr="004409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44092E" w:rsidRPr="0044092E" w:rsidRDefault="0044092E">
      <w:pPr>
        <w:rPr>
          <w:rFonts w:ascii="Times New Roman" w:hAnsi="Times New Roman" w:cs="Times New Roman"/>
          <w:b/>
          <w:sz w:val="28"/>
          <w:szCs w:val="28"/>
        </w:rPr>
      </w:pPr>
    </w:p>
    <w:sectPr w:rsidR="0044092E" w:rsidRPr="0044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CD8"/>
    <w:multiLevelType w:val="hybridMultilevel"/>
    <w:tmpl w:val="1292C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C8"/>
    <w:rsid w:val="00275872"/>
    <w:rsid w:val="00361492"/>
    <w:rsid w:val="00370927"/>
    <w:rsid w:val="003D0BAC"/>
    <w:rsid w:val="0044092E"/>
    <w:rsid w:val="005A1AD9"/>
    <w:rsid w:val="005B555C"/>
    <w:rsid w:val="005F5753"/>
    <w:rsid w:val="006732FB"/>
    <w:rsid w:val="00771F60"/>
    <w:rsid w:val="007A0CC8"/>
    <w:rsid w:val="007E22B6"/>
    <w:rsid w:val="00801B01"/>
    <w:rsid w:val="0082772D"/>
    <w:rsid w:val="008425A7"/>
    <w:rsid w:val="00AC1F1E"/>
    <w:rsid w:val="00B816DF"/>
    <w:rsid w:val="00C51C0C"/>
    <w:rsid w:val="00CB0A10"/>
    <w:rsid w:val="00D80DCD"/>
    <w:rsid w:val="00DF51D5"/>
    <w:rsid w:val="00EB66E7"/>
    <w:rsid w:val="00F6446A"/>
    <w:rsid w:val="00F9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2B6"/>
    <w:pPr>
      <w:ind w:left="720"/>
      <w:contextualSpacing/>
    </w:pPr>
  </w:style>
  <w:style w:type="character" w:customStyle="1" w:styleId="sitetxt">
    <w:name w:val="sitetxt"/>
    <w:basedOn w:val="a0"/>
    <w:rsid w:val="005F5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2B6"/>
    <w:pPr>
      <w:ind w:left="720"/>
      <w:contextualSpacing/>
    </w:pPr>
  </w:style>
  <w:style w:type="character" w:customStyle="1" w:styleId="sitetxt">
    <w:name w:val="sitetxt"/>
    <w:basedOn w:val="a0"/>
    <w:rsid w:val="005F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6</cp:revision>
  <dcterms:created xsi:type="dcterms:W3CDTF">2022-12-30T05:19:00Z</dcterms:created>
  <dcterms:modified xsi:type="dcterms:W3CDTF">2024-01-10T08:44:00Z</dcterms:modified>
</cp:coreProperties>
</file>