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8742"/>
        <w:gridCol w:w="4282"/>
      </w:tblGrid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Структурное</w:t>
            </w:r>
          </w:p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noWrap/>
            <w:vAlign w:val="bottom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Байдина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логопед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Балыбердина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Васильевна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08">
              <w:rPr>
                <w:rFonts w:ascii="LatoWeb" w:hAnsi="LatoWeb"/>
                <w:sz w:val="26"/>
                <w:szCs w:val="24"/>
                <w:shd w:val="clear" w:color="auto" w:fill="FFFFFF"/>
              </w:rPr>
              <w:t>Руководитель Информационно-ресурсного центра и Службы организации питания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Береговская Юлия Александровна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Березикова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Петровна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Винтер Татьяна Ивановна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r w:rsid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ыкальный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Кристина Александровна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08">
              <w:rPr>
                <w:rFonts w:ascii="LatoWeb" w:hAnsi="LatoWeb"/>
                <w:sz w:val="26"/>
                <w:szCs w:val="24"/>
                <w:shd w:val="clear" w:color="auto" w:fill="FFFFFF"/>
              </w:rPr>
              <w:t>Руководитель центра дополнительного образования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Галышева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Андреевна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 Ольга Юрьевна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Голобурдо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Геннадьевич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авхоз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Голобурдо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Александрович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етодист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Голобурдо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Юрьевна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Петровна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Игоревна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Горшкова Яна Владимировна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 w:rsid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еститель заведующего по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ВМР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noWrap/>
            <w:vAlign w:val="bottom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Людмила Алексеевна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bottom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Надежда Михайловна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Елена Евгеньевна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Дядюшкина Татьяна Борисовна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08">
              <w:rPr>
                <w:rFonts w:ascii="LatoWeb" w:hAnsi="LatoWeb"/>
                <w:sz w:val="26"/>
                <w:szCs w:val="24"/>
                <w:shd w:val="clear" w:color="auto" w:fill="FFFFFF"/>
              </w:rPr>
              <w:t>Руководитель центра координаций массовых и конкурсных мероприятий и социально-значимых акций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Михайловна      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Марина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Равильевна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Кирилова Любовь Николаевна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Влада Юрьевна 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gram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дефектолог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Кондратенко Елена Александровна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Коренко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Игоревна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Структурный руководитель по компенсации 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Крыжановская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bottom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Вадимовна</w:t>
            </w:r>
          </w:p>
        </w:tc>
        <w:tc>
          <w:tcPr>
            <w:tcW w:w="4282" w:type="dxa"/>
            <w:shd w:val="clear" w:color="auto" w:fill="auto"/>
            <w:vAlign w:val="bottom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дефектолог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Куприянова Кристина Вадимовна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Куюкова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Михайловна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Лаврова Светлана Станиславовна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Лобова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Гюльнара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Назимовна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Лопухова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Наталья Вячеславовна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Матвеева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логопед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Миланович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Валериевна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CE6DC7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CE6DC7" w:rsidRPr="00447708" w:rsidRDefault="00CE6DC7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Митрофайло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Зиновьевна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CE6DC7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6DC7"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bottom"/>
            <w:hideMark/>
          </w:tcPr>
          <w:p w:rsidR="00447708" w:rsidRPr="00447708" w:rsidRDefault="00447708" w:rsidP="00C6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Никандрова Екатерина Анатольевна</w:t>
            </w:r>
          </w:p>
        </w:tc>
        <w:tc>
          <w:tcPr>
            <w:tcW w:w="4282" w:type="dxa"/>
            <w:shd w:val="clear" w:color="auto" w:fill="auto"/>
            <w:vAlign w:val="bottom"/>
            <w:hideMark/>
          </w:tcPr>
          <w:p w:rsidR="00447708" w:rsidRPr="00447708" w:rsidRDefault="00447708" w:rsidP="00C6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Екатерина Петровна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Панкова Марина Викторовна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44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ФИЗО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Патрушева Елена Викторовна  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gram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Перебаева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Витальевна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ыкальный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Погорельская Алена Александровна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Подхватилина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Викторовна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Похабова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Преснякова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Пряничникова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44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Руководитель центра 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мониторинга и  выполнения образовательных стандартов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Путятина Людмила Николаевна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Райхерт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Рукосуева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Ручко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логопед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Рыбакова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еститель заведующего по 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АХР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Рычкова Елена Александровна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логопед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Евгеньевна 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дефектолог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Селиванова Ирина Николаевна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Семененко Наталья Юрьевна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Сергунина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Скирда Анна Михайловна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логопед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Татьяна Владимировна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Елена Викторовна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Алина Евгеньевна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Соцкая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Владимировна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Тамчук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Тимирбаева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Андреевна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дефектолог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 Сергей Григорьевич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447708" w:rsidRPr="00566CE7" w:rsidTr="00447708">
        <w:trPr>
          <w:trHeight w:val="345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Токарчук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логопед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Хасамудинова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Ивановна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ыкальный 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Ольга </w:t>
            </w: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Нойевна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дефектолог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Хлапонина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Ходкевич Елена Борисовна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Руководитель службы сопровождения кадрового ресурса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гз</w:t>
            </w:r>
            <w:proofErr w:type="spellEnd"/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Христолюбова Надежда Александровна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Шаферова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Васильевна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Шейко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Олеговна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логопед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Шилова Лариса Александровна</w:t>
            </w:r>
          </w:p>
        </w:tc>
        <w:tc>
          <w:tcPr>
            <w:tcW w:w="4282" w:type="dxa"/>
            <w:shd w:val="clear" w:color="auto" w:fill="auto"/>
            <w:noWrap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Щербань Ирина Николаевна </w:t>
            </w:r>
          </w:p>
        </w:tc>
        <w:tc>
          <w:tcPr>
            <w:tcW w:w="4282" w:type="dxa"/>
            <w:shd w:val="clear" w:color="auto" w:fill="auto"/>
            <w:vAlign w:val="center"/>
            <w:hideMark/>
          </w:tcPr>
          <w:p w:rsidR="00447708" w:rsidRPr="00447708" w:rsidRDefault="00447708" w:rsidP="00447708">
            <w:pPr>
              <w:spacing w:after="0" w:line="240" w:lineRule="auto"/>
              <w:ind w:left="-487" w:firstLine="4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ыкальный 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оводитель</w:t>
            </w:r>
          </w:p>
        </w:tc>
      </w:tr>
      <w:tr w:rsidR="00447708" w:rsidRPr="00566CE7" w:rsidTr="00447708">
        <w:trPr>
          <w:trHeight w:val="330"/>
        </w:trPr>
        <w:tc>
          <w:tcPr>
            <w:tcW w:w="2235" w:type="dxa"/>
            <w:shd w:val="clear" w:color="auto" w:fill="auto"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Юсайте</w:t>
            </w:r>
            <w:proofErr w:type="spellEnd"/>
            <w:r w:rsidRPr="00447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4282" w:type="dxa"/>
            <w:shd w:val="clear" w:color="auto" w:fill="auto"/>
            <w:vAlign w:val="bottom"/>
            <w:hideMark/>
          </w:tcPr>
          <w:p w:rsidR="00447708" w:rsidRPr="00447708" w:rsidRDefault="00447708" w:rsidP="00CE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</w:tbl>
    <w:p w:rsidR="007F3E63" w:rsidRPr="00211CF7" w:rsidRDefault="007F3E63" w:rsidP="00211CF7"/>
    <w:sectPr w:rsidR="007F3E63" w:rsidRPr="00211CF7" w:rsidSect="00CE6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CF7"/>
    <w:rsid w:val="001A06B3"/>
    <w:rsid w:val="00211CF7"/>
    <w:rsid w:val="00381600"/>
    <w:rsid w:val="00447708"/>
    <w:rsid w:val="007F3E63"/>
    <w:rsid w:val="00940E0F"/>
    <w:rsid w:val="00A0615F"/>
    <w:rsid w:val="00CE6DC7"/>
    <w:rsid w:val="00DC7D53"/>
    <w:rsid w:val="00EB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</cp:lastModifiedBy>
  <cp:revision>2</cp:revision>
  <dcterms:created xsi:type="dcterms:W3CDTF">2024-05-15T04:07:00Z</dcterms:created>
  <dcterms:modified xsi:type="dcterms:W3CDTF">2024-05-15T04:07:00Z</dcterms:modified>
</cp:coreProperties>
</file>