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F8778" w14:textId="77777777" w:rsidR="003F17B9" w:rsidRDefault="00000000">
      <w:pPr>
        <w:spacing w:before="85"/>
        <w:ind w:left="547" w:right="547"/>
        <w:jc w:val="center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Муниципальное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  <w:w w:val="80"/>
        </w:rPr>
        <w:t>автономное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  <w:w w:val="80"/>
        </w:rPr>
        <w:t>дошкольное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  <w:w w:val="80"/>
        </w:rPr>
        <w:t>образовательное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  <w:spacing w:val="-2"/>
          <w:w w:val="80"/>
        </w:rPr>
        <w:t>учреждение</w:t>
      </w:r>
    </w:p>
    <w:p w14:paraId="729CE2D4" w14:textId="77777777" w:rsidR="003F17B9" w:rsidRDefault="00000000">
      <w:pPr>
        <w:spacing w:before="6"/>
        <w:ind w:left="530" w:right="547"/>
        <w:jc w:val="center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«Детский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сад № 167 общеразвивающего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 xml:space="preserve">вида с приоритетным осуществлением деятельности </w:t>
      </w:r>
      <w:r>
        <w:rPr>
          <w:rFonts w:ascii="Arial" w:hAnsi="Arial"/>
          <w:b/>
          <w:w w:val="85"/>
        </w:rPr>
        <w:t>по</w:t>
      </w:r>
      <w:r>
        <w:rPr>
          <w:rFonts w:ascii="Arial" w:hAnsi="Arial"/>
          <w:b/>
          <w:spacing w:val="-7"/>
          <w:w w:val="85"/>
        </w:rPr>
        <w:t xml:space="preserve"> </w:t>
      </w:r>
      <w:r>
        <w:rPr>
          <w:rFonts w:ascii="Arial" w:hAnsi="Arial"/>
          <w:b/>
          <w:w w:val="85"/>
        </w:rPr>
        <w:t>социально-личностному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rFonts w:ascii="Arial" w:hAnsi="Arial"/>
          <w:b/>
          <w:w w:val="85"/>
        </w:rPr>
        <w:t>направлению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rFonts w:ascii="Arial" w:hAnsi="Arial"/>
          <w:b/>
          <w:w w:val="85"/>
        </w:rPr>
        <w:t>развития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rFonts w:ascii="Arial" w:hAnsi="Arial"/>
          <w:b/>
          <w:w w:val="85"/>
        </w:rPr>
        <w:t>детей»</w:t>
      </w:r>
    </w:p>
    <w:p w14:paraId="07B6CFDD" w14:textId="77777777" w:rsidR="003F17B9" w:rsidRDefault="003F17B9">
      <w:pPr>
        <w:pStyle w:val="a3"/>
        <w:spacing w:before="12"/>
        <w:rPr>
          <w:rFonts w:ascii="Arial"/>
          <w:b/>
        </w:rPr>
      </w:pPr>
    </w:p>
    <w:p w14:paraId="0B50F3AE" w14:textId="77777777" w:rsidR="003F17B9" w:rsidRDefault="00000000">
      <w:pPr>
        <w:tabs>
          <w:tab w:val="left" w:pos="3478"/>
        </w:tabs>
        <w:ind w:left="5"/>
        <w:jc w:val="center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ИНН\КПП</w:t>
      </w:r>
      <w:r>
        <w:rPr>
          <w:rFonts w:ascii="Arial" w:hAnsi="Arial"/>
          <w:b/>
          <w:spacing w:val="69"/>
        </w:rPr>
        <w:t xml:space="preserve"> </w:t>
      </w:r>
      <w:r>
        <w:rPr>
          <w:rFonts w:ascii="Arial" w:hAnsi="Arial"/>
          <w:b/>
          <w:w w:val="80"/>
        </w:rPr>
        <w:t>2462011681\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  <w:spacing w:val="-2"/>
          <w:w w:val="80"/>
        </w:rPr>
        <w:t>246201001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w w:val="80"/>
        </w:rPr>
        <w:t>ОГРН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  <w:spacing w:val="-2"/>
          <w:w w:val="90"/>
        </w:rPr>
        <w:t>1022402058095</w:t>
      </w:r>
    </w:p>
    <w:p w14:paraId="3BA11C00" w14:textId="77777777" w:rsidR="003F17B9" w:rsidRDefault="00000000">
      <w:pPr>
        <w:spacing w:before="3" w:line="266" w:lineRule="exact"/>
        <w:ind w:left="538" w:right="547"/>
        <w:jc w:val="center"/>
        <w:rPr>
          <w:rFonts w:ascii="Calibri"/>
        </w:rPr>
      </w:pPr>
      <w:r>
        <w:rPr>
          <w:rFonts w:ascii="Calibri"/>
          <w:spacing w:val="-2"/>
        </w:rPr>
        <w:t>*****************************************************************************</w:t>
      </w:r>
    </w:p>
    <w:p w14:paraId="2EBBF1E9" w14:textId="77777777" w:rsidR="003F17B9" w:rsidRDefault="00000000">
      <w:pPr>
        <w:spacing w:line="250" w:lineRule="exact"/>
        <w:ind w:left="553" w:right="547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  <w:w w:val="80"/>
        </w:rPr>
        <w:t>660123</w:t>
      </w:r>
      <w:r>
        <w:rPr>
          <w:rFonts w:ascii="Arial" w:hAnsi="Arial"/>
          <w:b/>
          <w:i/>
          <w:spacing w:val="3"/>
        </w:rPr>
        <w:t xml:space="preserve"> </w:t>
      </w:r>
      <w:r>
        <w:rPr>
          <w:rFonts w:ascii="Arial" w:hAnsi="Arial"/>
          <w:b/>
          <w:i/>
          <w:w w:val="80"/>
        </w:rPr>
        <w:t>г.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  <w:w w:val="80"/>
        </w:rPr>
        <w:t>Красноярск,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  <w:w w:val="80"/>
        </w:rPr>
        <w:t>ул.</w:t>
      </w:r>
      <w:r>
        <w:rPr>
          <w:rFonts w:ascii="Arial" w:hAnsi="Arial"/>
          <w:b/>
          <w:i/>
          <w:spacing w:val="4"/>
        </w:rPr>
        <w:t xml:space="preserve"> </w:t>
      </w:r>
      <w:r>
        <w:rPr>
          <w:rFonts w:ascii="Arial" w:hAnsi="Arial"/>
          <w:b/>
          <w:i/>
          <w:w w:val="80"/>
        </w:rPr>
        <w:t>Иркутская,</w:t>
      </w:r>
      <w:r>
        <w:rPr>
          <w:rFonts w:ascii="Arial" w:hAnsi="Arial"/>
          <w:b/>
          <w:i/>
          <w:spacing w:val="4"/>
        </w:rPr>
        <w:t xml:space="preserve"> </w:t>
      </w:r>
      <w:r>
        <w:rPr>
          <w:rFonts w:ascii="Arial" w:hAnsi="Arial"/>
          <w:b/>
          <w:i/>
          <w:w w:val="80"/>
        </w:rPr>
        <w:t>6</w:t>
      </w:r>
      <w:r>
        <w:rPr>
          <w:rFonts w:ascii="Arial" w:hAnsi="Arial"/>
          <w:b/>
          <w:i/>
          <w:spacing w:val="4"/>
        </w:rPr>
        <w:t xml:space="preserve"> </w:t>
      </w:r>
      <w:r>
        <w:rPr>
          <w:rFonts w:ascii="Arial" w:hAnsi="Arial"/>
          <w:b/>
          <w:i/>
          <w:w w:val="80"/>
        </w:rPr>
        <w:t>тел.</w:t>
      </w:r>
      <w:r>
        <w:rPr>
          <w:rFonts w:ascii="Arial" w:hAnsi="Arial"/>
          <w:b/>
          <w:i/>
          <w:spacing w:val="4"/>
        </w:rPr>
        <w:t xml:space="preserve"> </w:t>
      </w:r>
      <w:r>
        <w:rPr>
          <w:rFonts w:ascii="Arial" w:hAnsi="Arial"/>
          <w:b/>
          <w:i/>
          <w:w w:val="80"/>
        </w:rPr>
        <w:t>264-19-</w:t>
      </w:r>
      <w:r>
        <w:rPr>
          <w:rFonts w:ascii="Arial" w:hAnsi="Arial"/>
          <w:b/>
          <w:i/>
          <w:spacing w:val="-5"/>
          <w:w w:val="80"/>
        </w:rPr>
        <w:t>84</w:t>
      </w:r>
    </w:p>
    <w:p w14:paraId="7B3C3D2D" w14:textId="77777777" w:rsidR="003F17B9" w:rsidRDefault="003F17B9">
      <w:pPr>
        <w:pStyle w:val="a3"/>
        <w:spacing w:before="33"/>
        <w:rPr>
          <w:rFonts w:ascii="Arial"/>
          <w:b/>
          <w:i/>
        </w:rPr>
      </w:pPr>
    </w:p>
    <w:p w14:paraId="5103D6C4" w14:textId="3F43B085" w:rsidR="003F17B9" w:rsidRDefault="00000000">
      <w:pPr>
        <w:pStyle w:val="1"/>
        <w:ind w:left="530" w:right="547"/>
        <w:jc w:val="center"/>
      </w:pPr>
      <w:r>
        <w:t>ПРОТОКОЛ</w:t>
      </w:r>
      <w:r>
        <w:rPr>
          <w:spacing w:val="29"/>
        </w:rPr>
        <w:t xml:space="preserve"> </w:t>
      </w:r>
      <w:r>
        <w:t>№</w:t>
      </w:r>
      <w:r>
        <w:rPr>
          <w:spacing w:val="26"/>
        </w:rPr>
        <w:t xml:space="preserve"> </w:t>
      </w:r>
      <w:r w:rsidR="00D86D6F">
        <w:rPr>
          <w:spacing w:val="-10"/>
        </w:rPr>
        <w:t>3</w:t>
      </w:r>
    </w:p>
    <w:p w14:paraId="1B52FAF1" w14:textId="77777777" w:rsidR="003F17B9" w:rsidRDefault="00000000">
      <w:pPr>
        <w:spacing w:before="9"/>
        <w:ind w:left="530" w:right="549"/>
        <w:jc w:val="center"/>
        <w:rPr>
          <w:b/>
          <w:sz w:val="23"/>
        </w:rPr>
      </w:pPr>
      <w:r>
        <w:rPr>
          <w:b/>
          <w:sz w:val="23"/>
        </w:rPr>
        <w:t>комиссии</w:t>
      </w:r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45"/>
          <w:sz w:val="23"/>
        </w:rPr>
        <w:t xml:space="preserve"> </w:t>
      </w:r>
      <w:r>
        <w:rPr>
          <w:b/>
          <w:sz w:val="23"/>
        </w:rPr>
        <w:t>противодействию</w:t>
      </w:r>
      <w:r>
        <w:rPr>
          <w:b/>
          <w:spacing w:val="36"/>
          <w:sz w:val="23"/>
        </w:rPr>
        <w:t xml:space="preserve"> </w:t>
      </w:r>
      <w:r>
        <w:rPr>
          <w:b/>
          <w:spacing w:val="-2"/>
          <w:sz w:val="23"/>
        </w:rPr>
        <w:t>коррупции</w:t>
      </w:r>
    </w:p>
    <w:p w14:paraId="5971ABF1" w14:textId="77777777" w:rsidR="003F17B9" w:rsidRDefault="003F17B9">
      <w:pPr>
        <w:pStyle w:val="a3"/>
        <w:spacing w:before="19"/>
        <w:rPr>
          <w:b/>
          <w:sz w:val="23"/>
        </w:rPr>
      </w:pPr>
    </w:p>
    <w:p w14:paraId="78DE25D2" w14:textId="79DD70BA" w:rsidR="003F17B9" w:rsidRDefault="00000000">
      <w:pPr>
        <w:tabs>
          <w:tab w:val="left" w:pos="3177"/>
        </w:tabs>
        <w:ind w:left="141"/>
        <w:rPr>
          <w:sz w:val="23"/>
        </w:rPr>
      </w:pPr>
      <w:r>
        <w:rPr>
          <w:w w:val="105"/>
          <w:sz w:val="23"/>
        </w:rPr>
        <w:t>Дата: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2</w:t>
      </w:r>
      <w:r w:rsidR="00D86D6F">
        <w:rPr>
          <w:spacing w:val="-2"/>
          <w:w w:val="105"/>
          <w:sz w:val="23"/>
        </w:rPr>
        <w:t>3</w:t>
      </w:r>
      <w:r>
        <w:rPr>
          <w:spacing w:val="-2"/>
          <w:w w:val="105"/>
          <w:sz w:val="23"/>
        </w:rPr>
        <w:t>.12.202</w:t>
      </w:r>
      <w:r w:rsidR="00D86D6F">
        <w:rPr>
          <w:spacing w:val="-2"/>
          <w:w w:val="105"/>
          <w:sz w:val="23"/>
        </w:rPr>
        <w:t>4</w:t>
      </w:r>
      <w:r>
        <w:rPr>
          <w:spacing w:val="-2"/>
          <w:w w:val="105"/>
          <w:sz w:val="23"/>
        </w:rPr>
        <w:t>г.</w:t>
      </w:r>
      <w:r>
        <w:rPr>
          <w:sz w:val="23"/>
        </w:rPr>
        <w:tab/>
      </w:r>
      <w:r>
        <w:rPr>
          <w:w w:val="105"/>
          <w:sz w:val="23"/>
        </w:rPr>
        <w:t>время:</w:t>
      </w:r>
      <w:r>
        <w:rPr>
          <w:spacing w:val="5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14.30</w:t>
      </w:r>
    </w:p>
    <w:p w14:paraId="7D5DF15B" w14:textId="77777777" w:rsidR="003F17B9" w:rsidRDefault="003F17B9">
      <w:pPr>
        <w:pStyle w:val="a3"/>
        <w:spacing w:before="230"/>
        <w:rPr>
          <w:sz w:val="23"/>
        </w:rPr>
      </w:pPr>
    </w:p>
    <w:p w14:paraId="18012ADE" w14:textId="77777777" w:rsidR="003F17B9" w:rsidRDefault="00000000">
      <w:pPr>
        <w:spacing w:before="1"/>
        <w:ind w:left="141"/>
        <w:rPr>
          <w:rFonts w:ascii="Cambria" w:hAnsi="Cambria"/>
        </w:rPr>
      </w:pPr>
      <w:proofErr w:type="gramStart"/>
      <w:r>
        <w:rPr>
          <w:rFonts w:ascii="Cambria" w:hAnsi="Cambria"/>
          <w:sz w:val="23"/>
        </w:rPr>
        <w:t>Председатель</w:t>
      </w:r>
      <w:r>
        <w:rPr>
          <w:rFonts w:ascii="Cambria" w:hAnsi="Cambria"/>
          <w:spacing w:val="48"/>
          <w:sz w:val="23"/>
        </w:rPr>
        <w:t xml:space="preserve">  </w:t>
      </w:r>
      <w:r>
        <w:rPr>
          <w:rFonts w:ascii="Cambria" w:hAnsi="Cambria"/>
        </w:rPr>
        <w:t>Горшкова</w:t>
      </w:r>
      <w:proofErr w:type="gramEnd"/>
      <w:r>
        <w:rPr>
          <w:rFonts w:ascii="Cambria" w:hAnsi="Cambria"/>
          <w:spacing w:val="4"/>
        </w:rPr>
        <w:t xml:space="preserve"> </w:t>
      </w:r>
      <w:r>
        <w:rPr>
          <w:rFonts w:ascii="Cambria" w:hAnsi="Cambria"/>
          <w:spacing w:val="-4"/>
        </w:rPr>
        <w:t>Я.В.</w:t>
      </w:r>
    </w:p>
    <w:p w14:paraId="7FD65565" w14:textId="77777777" w:rsidR="003F17B9" w:rsidRDefault="00000000">
      <w:pPr>
        <w:tabs>
          <w:tab w:val="left" w:pos="1740"/>
        </w:tabs>
        <w:spacing w:before="11"/>
        <w:ind w:left="141"/>
        <w:rPr>
          <w:rFonts w:ascii="Cambria" w:hAnsi="Cambria"/>
        </w:rPr>
      </w:pPr>
      <w:r>
        <w:rPr>
          <w:rFonts w:ascii="Cambria" w:hAnsi="Cambria"/>
          <w:spacing w:val="-2"/>
          <w:sz w:val="23"/>
        </w:rPr>
        <w:t>Секретарь</w:t>
      </w:r>
      <w:r>
        <w:rPr>
          <w:rFonts w:ascii="Cambria" w:hAnsi="Cambria"/>
          <w:sz w:val="23"/>
        </w:rPr>
        <w:tab/>
      </w:r>
      <w:r>
        <w:rPr>
          <w:rFonts w:ascii="Cambria" w:hAnsi="Cambria"/>
        </w:rPr>
        <w:t xml:space="preserve">Балыбердина </w:t>
      </w:r>
      <w:r>
        <w:rPr>
          <w:rFonts w:ascii="Cambria" w:hAnsi="Cambria"/>
          <w:spacing w:val="-4"/>
        </w:rPr>
        <w:t>О.В.</w:t>
      </w:r>
    </w:p>
    <w:p w14:paraId="5C970039" w14:textId="22FE4B8D" w:rsidR="003F17B9" w:rsidRDefault="00000000">
      <w:pPr>
        <w:spacing w:before="11"/>
        <w:ind w:left="141"/>
        <w:rPr>
          <w:rFonts w:ascii="Cambria" w:hAnsi="Cambria"/>
        </w:rPr>
      </w:pPr>
      <w:r>
        <w:rPr>
          <w:rFonts w:ascii="Cambria" w:hAnsi="Cambria"/>
          <w:sz w:val="23"/>
        </w:rPr>
        <w:t>Члены</w:t>
      </w:r>
      <w:r>
        <w:rPr>
          <w:rFonts w:ascii="Cambria" w:hAnsi="Cambria"/>
          <w:spacing w:val="35"/>
          <w:sz w:val="23"/>
        </w:rPr>
        <w:t xml:space="preserve"> </w:t>
      </w:r>
      <w:r>
        <w:rPr>
          <w:rFonts w:ascii="Cambria" w:hAnsi="Cambria"/>
          <w:sz w:val="23"/>
        </w:rPr>
        <w:t>комиссии:</w:t>
      </w:r>
      <w:r>
        <w:rPr>
          <w:rFonts w:ascii="Cambria" w:hAnsi="Cambria"/>
          <w:spacing w:val="26"/>
          <w:sz w:val="23"/>
        </w:rPr>
        <w:t xml:space="preserve"> </w:t>
      </w:r>
      <w:r>
        <w:rPr>
          <w:rFonts w:ascii="Cambria" w:hAnsi="Cambria"/>
          <w:sz w:val="23"/>
        </w:rPr>
        <w:t>Христолюбова</w:t>
      </w:r>
      <w:r>
        <w:rPr>
          <w:rFonts w:ascii="Cambria" w:hAnsi="Cambria"/>
          <w:spacing w:val="21"/>
          <w:sz w:val="23"/>
        </w:rPr>
        <w:t xml:space="preserve"> </w:t>
      </w:r>
      <w:r>
        <w:rPr>
          <w:rFonts w:ascii="Cambria" w:hAnsi="Cambria"/>
          <w:sz w:val="23"/>
        </w:rPr>
        <w:t>Н.А.</w:t>
      </w:r>
    </w:p>
    <w:p w14:paraId="27F0605A" w14:textId="77777777" w:rsidR="003F17B9" w:rsidRDefault="003F17B9">
      <w:pPr>
        <w:pStyle w:val="a3"/>
        <w:spacing w:before="22"/>
        <w:rPr>
          <w:rFonts w:ascii="Cambria"/>
          <w:sz w:val="23"/>
        </w:rPr>
      </w:pPr>
    </w:p>
    <w:p w14:paraId="4BAD27C6" w14:textId="77777777" w:rsidR="003F17B9" w:rsidRDefault="00000000">
      <w:pPr>
        <w:spacing w:before="1"/>
        <w:ind w:left="141"/>
        <w:rPr>
          <w:rFonts w:ascii="Cambria" w:hAnsi="Cambria"/>
          <w:b/>
          <w:i/>
          <w:sz w:val="23"/>
        </w:rPr>
      </w:pPr>
      <w:r>
        <w:rPr>
          <w:rFonts w:ascii="Cambria" w:hAnsi="Cambria"/>
          <w:b/>
          <w:i/>
          <w:spacing w:val="-2"/>
          <w:w w:val="105"/>
          <w:sz w:val="23"/>
        </w:rPr>
        <w:t>Приглашенные:</w:t>
      </w:r>
    </w:p>
    <w:p w14:paraId="4CDBB0EB" w14:textId="77777777" w:rsidR="003F17B9" w:rsidRDefault="00000000">
      <w:pPr>
        <w:spacing w:before="18"/>
        <w:ind w:left="141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Н.Ю.</w:t>
      </w:r>
      <w:r>
        <w:rPr>
          <w:rFonts w:ascii="Cambria" w:hAnsi="Cambria"/>
          <w:spacing w:val="38"/>
          <w:sz w:val="23"/>
        </w:rPr>
        <w:t xml:space="preserve"> </w:t>
      </w:r>
      <w:r>
        <w:rPr>
          <w:rFonts w:ascii="Cambria" w:hAnsi="Cambria"/>
          <w:sz w:val="23"/>
        </w:rPr>
        <w:t>Семененко,</w:t>
      </w:r>
      <w:r>
        <w:rPr>
          <w:rFonts w:ascii="Cambria" w:hAnsi="Cambria"/>
          <w:spacing w:val="37"/>
          <w:sz w:val="23"/>
        </w:rPr>
        <w:t xml:space="preserve"> </w:t>
      </w:r>
      <w:r>
        <w:rPr>
          <w:rFonts w:ascii="Cambria" w:hAnsi="Cambria"/>
          <w:sz w:val="23"/>
        </w:rPr>
        <w:t>заведующий</w:t>
      </w:r>
      <w:r>
        <w:rPr>
          <w:rFonts w:ascii="Cambria" w:hAnsi="Cambria"/>
          <w:spacing w:val="29"/>
          <w:sz w:val="23"/>
        </w:rPr>
        <w:t xml:space="preserve"> </w:t>
      </w:r>
      <w:r>
        <w:rPr>
          <w:rFonts w:ascii="Cambria" w:hAnsi="Cambria"/>
          <w:spacing w:val="-4"/>
          <w:sz w:val="23"/>
        </w:rPr>
        <w:t>МАДОУ</w:t>
      </w:r>
    </w:p>
    <w:p w14:paraId="231F06FB" w14:textId="77777777" w:rsidR="003F17B9" w:rsidRDefault="003F17B9">
      <w:pPr>
        <w:pStyle w:val="a3"/>
        <w:spacing w:before="12"/>
        <w:rPr>
          <w:rFonts w:ascii="Cambria"/>
          <w:sz w:val="23"/>
        </w:rPr>
      </w:pPr>
    </w:p>
    <w:p w14:paraId="785B9C54" w14:textId="77777777" w:rsidR="003F17B9" w:rsidRDefault="00000000">
      <w:pPr>
        <w:pStyle w:val="1"/>
      </w:pPr>
      <w:r>
        <w:rPr>
          <w:spacing w:val="-2"/>
          <w:w w:val="105"/>
        </w:rPr>
        <w:t>ПОВЕСТКА:</w:t>
      </w:r>
    </w:p>
    <w:p w14:paraId="6D8937DA" w14:textId="2BD13F15" w:rsidR="003F17B9" w:rsidRDefault="00000000">
      <w:pPr>
        <w:pStyle w:val="a4"/>
        <w:numPr>
          <w:ilvl w:val="0"/>
          <w:numId w:val="3"/>
        </w:numPr>
        <w:tabs>
          <w:tab w:val="left" w:pos="391"/>
        </w:tabs>
        <w:spacing w:before="204" w:line="247" w:lineRule="auto"/>
        <w:ind w:right="152" w:firstLine="0"/>
        <w:rPr>
          <w:sz w:val="23"/>
        </w:rPr>
      </w:pPr>
      <w:r>
        <w:rPr>
          <w:w w:val="105"/>
          <w:sz w:val="23"/>
        </w:rPr>
        <w:t>О проекте отчета о выполнении плана противодействия коррупции в МАДОУ №167 за IV квартал 202</w:t>
      </w:r>
      <w:r w:rsidR="00D86D6F">
        <w:rPr>
          <w:w w:val="105"/>
          <w:sz w:val="23"/>
        </w:rPr>
        <w:t>4</w:t>
      </w:r>
      <w:r>
        <w:rPr>
          <w:w w:val="105"/>
          <w:sz w:val="23"/>
        </w:rPr>
        <w:t xml:space="preserve"> года.</w:t>
      </w:r>
    </w:p>
    <w:p w14:paraId="4430916B" w14:textId="77777777" w:rsidR="003F17B9" w:rsidRDefault="00000000">
      <w:pPr>
        <w:spacing w:before="10"/>
        <w:ind w:right="147"/>
        <w:jc w:val="right"/>
        <w:rPr>
          <w:sz w:val="23"/>
        </w:rPr>
      </w:pPr>
      <w:r>
        <w:rPr>
          <w:sz w:val="23"/>
        </w:rPr>
        <w:t>Выступление</w:t>
      </w:r>
      <w:r>
        <w:rPr>
          <w:spacing w:val="45"/>
          <w:sz w:val="23"/>
        </w:rPr>
        <w:t xml:space="preserve"> </w:t>
      </w:r>
      <w:r>
        <w:rPr>
          <w:sz w:val="23"/>
        </w:rPr>
        <w:t>председателя</w:t>
      </w:r>
      <w:r>
        <w:rPr>
          <w:spacing w:val="44"/>
          <w:sz w:val="23"/>
        </w:rPr>
        <w:t xml:space="preserve"> </w:t>
      </w:r>
      <w:r>
        <w:rPr>
          <w:sz w:val="23"/>
        </w:rPr>
        <w:t>Горшкова</w:t>
      </w:r>
      <w:r>
        <w:rPr>
          <w:spacing w:val="46"/>
          <w:sz w:val="23"/>
        </w:rPr>
        <w:t xml:space="preserve"> </w:t>
      </w:r>
      <w:r>
        <w:rPr>
          <w:spacing w:val="-4"/>
          <w:sz w:val="23"/>
        </w:rPr>
        <w:t>Я.В.</w:t>
      </w:r>
    </w:p>
    <w:p w14:paraId="16478D04" w14:textId="332B8C0D" w:rsidR="003F17B9" w:rsidRDefault="00000000">
      <w:pPr>
        <w:pStyle w:val="a4"/>
        <w:numPr>
          <w:ilvl w:val="0"/>
          <w:numId w:val="3"/>
        </w:numPr>
        <w:tabs>
          <w:tab w:val="left" w:pos="228"/>
        </w:tabs>
        <w:spacing w:before="4"/>
        <w:ind w:left="228" w:right="221" w:hanging="228"/>
        <w:jc w:val="right"/>
      </w:pPr>
      <w:r>
        <w:t>О</w:t>
      </w:r>
      <w:r>
        <w:rPr>
          <w:spacing w:val="-14"/>
        </w:rPr>
        <w:t xml:space="preserve"> </w:t>
      </w:r>
      <w:r>
        <w:t>проекте</w:t>
      </w:r>
      <w:r>
        <w:rPr>
          <w:spacing w:val="-2"/>
        </w:rPr>
        <w:t xml:space="preserve"> </w:t>
      </w:r>
      <w:r>
        <w:t>отчета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плана</w:t>
      </w:r>
      <w:r>
        <w:rPr>
          <w:spacing w:val="-9"/>
        </w:rPr>
        <w:t xml:space="preserve"> </w:t>
      </w:r>
      <w:r>
        <w:t>противодействия</w:t>
      </w:r>
      <w:r>
        <w:rPr>
          <w:spacing w:val="-11"/>
        </w:rPr>
        <w:t xml:space="preserve"> </w:t>
      </w:r>
      <w:r>
        <w:t>коррупции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МАДОУ</w:t>
      </w:r>
      <w:r>
        <w:rPr>
          <w:spacing w:val="-9"/>
        </w:rPr>
        <w:t xml:space="preserve"> </w:t>
      </w:r>
      <w:r>
        <w:t>№167</w:t>
      </w:r>
      <w:r>
        <w:rPr>
          <w:spacing w:val="-1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rPr>
          <w:spacing w:val="-2"/>
        </w:rPr>
        <w:t>202</w:t>
      </w:r>
      <w:r w:rsidR="00D86D6F">
        <w:rPr>
          <w:spacing w:val="-2"/>
        </w:rPr>
        <w:t>4</w:t>
      </w:r>
      <w:r>
        <w:rPr>
          <w:spacing w:val="-2"/>
        </w:rPr>
        <w:t>год.</w:t>
      </w:r>
    </w:p>
    <w:p w14:paraId="51F98F72" w14:textId="77777777" w:rsidR="003F17B9" w:rsidRDefault="003F17B9">
      <w:pPr>
        <w:pStyle w:val="a3"/>
        <w:spacing w:before="25"/>
      </w:pPr>
    </w:p>
    <w:p w14:paraId="6E00DCB5" w14:textId="77777777" w:rsidR="003F17B9" w:rsidRDefault="00000000">
      <w:pPr>
        <w:ind w:left="5126"/>
        <w:rPr>
          <w:sz w:val="23"/>
        </w:rPr>
      </w:pPr>
      <w:r>
        <w:rPr>
          <w:sz w:val="23"/>
        </w:rPr>
        <w:t>Выступление</w:t>
      </w:r>
      <w:r>
        <w:rPr>
          <w:spacing w:val="45"/>
          <w:sz w:val="23"/>
        </w:rPr>
        <w:t xml:space="preserve"> </w:t>
      </w:r>
      <w:r>
        <w:rPr>
          <w:sz w:val="23"/>
        </w:rPr>
        <w:t>председателя</w:t>
      </w:r>
      <w:r>
        <w:rPr>
          <w:spacing w:val="44"/>
          <w:sz w:val="23"/>
        </w:rPr>
        <w:t xml:space="preserve"> </w:t>
      </w:r>
      <w:r>
        <w:rPr>
          <w:sz w:val="23"/>
        </w:rPr>
        <w:t>Горшкова</w:t>
      </w:r>
      <w:r>
        <w:rPr>
          <w:spacing w:val="46"/>
          <w:sz w:val="23"/>
        </w:rPr>
        <w:t xml:space="preserve"> </w:t>
      </w:r>
      <w:r>
        <w:rPr>
          <w:spacing w:val="-4"/>
          <w:sz w:val="23"/>
        </w:rPr>
        <w:t>Я.В.</w:t>
      </w:r>
    </w:p>
    <w:p w14:paraId="321FF2DB" w14:textId="6920D070" w:rsidR="003F17B9" w:rsidRDefault="00000000">
      <w:pPr>
        <w:pStyle w:val="a4"/>
        <w:numPr>
          <w:ilvl w:val="0"/>
          <w:numId w:val="3"/>
        </w:numPr>
        <w:tabs>
          <w:tab w:val="left" w:pos="470"/>
        </w:tabs>
        <w:spacing w:before="11"/>
        <w:ind w:right="137" w:firstLine="0"/>
      </w:pPr>
      <w:r>
        <w:t>Проект</w:t>
      </w:r>
      <w:r>
        <w:rPr>
          <w:spacing w:val="80"/>
        </w:rPr>
        <w:t xml:space="preserve"> </w:t>
      </w:r>
      <w:r>
        <w:t>отчета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исполнении</w:t>
      </w:r>
      <w:r>
        <w:rPr>
          <w:spacing w:val="80"/>
        </w:rPr>
        <w:t xml:space="preserve"> </w:t>
      </w:r>
      <w:r>
        <w:t>пунктов</w:t>
      </w:r>
      <w:r>
        <w:rPr>
          <w:spacing w:val="80"/>
        </w:rPr>
        <w:t xml:space="preserve"> </w:t>
      </w:r>
      <w:r>
        <w:t>31,</w:t>
      </w:r>
      <w:r>
        <w:rPr>
          <w:spacing w:val="80"/>
        </w:rPr>
        <w:t xml:space="preserve"> </w:t>
      </w:r>
      <w:r>
        <w:t>32,33</w:t>
      </w:r>
      <w:r>
        <w:rPr>
          <w:spacing w:val="80"/>
        </w:rPr>
        <w:t xml:space="preserve"> </w:t>
      </w:r>
      <w:r>
        <w:t>Плана</w:t>
      </w:r>
      <w:r>
        <w:rPr>
          <w:spacing w:val="80"/>
        </w:rPr>
        <w:t xml:space="preserve"> </w:t>
      </w:r>
      <w:r>
        <w:t>противодействия</w:t>
      </w:r>
      <w:r>
        <w:rPr>
          <w:spacing w:val="80"/>
        </w:rPr>
        <w:t xml:space="preserve"> </w:t>
      </w:r>
      <w:r>
        <w:t>коррупции</w:t>
      </w:r>
      <w:r>
        <w:rPr>
          <w:spacing w:val="80"/>
        </w:rPr>
        <w:t xml:space="preserve"> </w:t>
      </w:r>
      <w:r>
        <w:t>в администрации города Красноярска за 202</w:t>
      </w:r>
      <w:r w:rsidR="00D86D6F">
        <w:t>4</w:t>
      </w:r>
      <w:r>
        <w:t xml:space="preserve"> год.</w:t>
      </w:r>
    </w:p>
    <w:p w14:paraId="0EB49301" w14:textId="77777777" w:rsidR="003F17B9" w:rsidRDefault="00000000">
      <w:pPr>
        <w:spacing w:before="4"/>
        <w:ind w:left="5126"/>
        <w:rPr>
          <w:sz w:val="23"/>
        </w:rPr>
      </w:pPr>
      <w:r>
        <w:rPr>
          <w:sz w:val="23"/>
        </w:rPr>
        <w:t>Выступление</w:t>
      </w:r>
      <w:r>
        <w:rPr>
          <w:spacing w:val="45"/>
          <w:sz w:val="23"/>
        </w:rPr>
        <w:t xml:space="preserve"> </w:t>
      </w:r>
      <w:r>
        <w:rPr>
          <w:sz w:val="23"/>
        </w:rPr>
        <w:t>председателя</w:t>
      </w:r>
      <w:r>
        <w:rPr>
          <w:spacing w:val="44"/>
          <w:sz w:val="23"/>
        </w:rPr>
        <w:t xml:space="preserve"> </w:t>
      </w:r>
      <w:r>
        <w:rPr>
          <w:sz w:val="23"/>
        </w:rPr>
        <w:t>Горшкова</w:t>
      </w:r>
      <w:r>
        <w:rPr>
          <w:spacing w:val="46"/>
          <w:sz w:val="23"/>
        </w:rPr>
        <w:t xml:space="preserve"> </w:t>
      </w:r>
      <w:r>
        <w:rPr>
          <w:spacing w:val="-4"/>
          <w:sz w:val="23"/>
        </w:rPr>
        <w:t>Я.В.</w:t>
      </w:r>
    </w:p>
    <w:p w14:paraId="65836529" w14:textId="77777777" w:rsidR="003F17B9" w:rsidRDefault="003F17B9">
      <w:pPr>
        <w:pStyle w:val="a3"/>
        <w:spacing w:before="4"/>
        <w:rPr>
          <w:sz w:val="23"/>
        </w:rPr>
      </w:pPr>
    </w:p>
    <w:p w14:paraId="7CCCCF6D" w14:textId="77777777" w:rsidR="003F17B9" w:rsidRDefault="00000000">
      <w:pPr>
        <w:pStyle w:val="1"/>
        <w:numPr>
          <w:ilvl w:val="0"/>
          <w:numId w:val="2"/>
        </w:numPr>
        <w:tabs>
          <w:tab w:val="left" w:pos="320"/>
        </w:tabs>
        <w:ind w:left="320" w:hanging="179"/>
        <w:rPr>
          <w:sz w:val="21"/>
        </w:rPr>
      </w:pPr>
      <w:r>
        <w:rPr>
          <w:spacing w:val="-2"/>
          <w:w w:val="105"/>
        </w:rPr>
        <w:t>СЛУШАЛИ:</w:t>
      </w:r>
    </w:p>
    <w:p w14:paraId="583E7A43" w14:textId="5D863B5F" w:rsidR="003F17B9" w:rsidRDefault="00000000">
      <w:pPr>
        <w:tabs>
          <w:tab w:val="left" w:pos="1762"/>
          <w:tab w:val="left" w:pos="2992"/>
          <w:tab w:val="left" w:pos="4842"/>
          <w:tab w:val="left" w:pos="5774"/>
          <w:tab w:val="left" w:pos="6982"/>
          <w:tab w:val="left" w:pos="7299"/>
          <w:tab w:val="left" w:pos="8492"/>
          <w:tab w:val="left" w:pos="9370"/>
        </w:tabs>
        <w:spacing w:before="9" w:line="247" w:lineRule="auto"/>
        <w:ind w:left="141" w:right="150"/>
        <w:rPr>
          <w:sz w:val="23"/>
        </w:rPr>
      </w:pPr>
      <w:r>
        <w:rPr>
          <w:spacing w:val="-2"/>
          <w:w w:val="105"/>
          <w:sz w:val="23"/>
        </w:rPr>
        <w:t>Председатель</w:t>
      </w:r>
      <w:r>
        <w:rPr>
          <w:sz w:val="23"/>
        </w:rPr>
        <w:tab/>
      </w:r>
      <w:r>
        <w:rPr>
          <w:spacing w:val="-2"/>
          <w:w w:val="105"/>
          <w:sz w:val="23"/>
        </w:rPr>
        <w:t>Горшкова</w:t>
      </w:r>
      <w:r>
        <w:rPr>
          <w:sz w:val="23"/>
        </w:rPr>
        <w:tab/>
      </w:r>
      <w:r>
        <w:rPr>
          <w:spacing w:val="-2"/>
          <w:w w:val="105"/>
          <w:sz w:val="23"/>
        </w:rPr>
        <w:t>Я.В.</w:t>
      </w:r>
      <w:r w:rsidR="00D86D6F">
        <w:rPr>
          <w:spacing w:val="-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ознакомила</w:t>
      </w:r>
      <w:r>
        <w:rPr>
          <w:sz w:val="23"/>
        </w:rPr>
        <w:tab/>
      </w:r>
      <w:r>
        <w:rPr>
          <w:spacing w:val="-2"/>
          <w:w w:val="105"/>
          <w:sz w:val="23"/>
        </w:rPr>
        <w:t>членов</w:t>
      </w:r>
      <w:r>
        <w:rPr>
          <w:sz w:val="23"/>
        </w:rPr>
        <w:tab/>
      </w:r>
      <w:r>
        <w:rPr>
          <w:spacing w:val="-2"/>
          <w:w w:val="105"/>
          <w:sz w:val="23"/>
        </w:rPr>
        <w:t>комиссии</w:t>
      </w:r>
      <w:r>
        <w:rPr>
          <w:sz w:val="23"/>
        </w:rPr>
        <w:tab/>
      </w:r>
      <w:r>
        <w:rPr>
          <w:spacing w:val="-10"/>
          <w:w w:val="105"/>
          <w:sz w:val="23"/>
        </w:rPr>
        <w:t>с</w:t>
      </w:r>
      <w:r>
        <w:rPr>
          <w:sz w:val="23"/>
        </w:rPr>
        <w:tab/>
      </w:r>
      <w:r>
        <w:rPr>
          <w:spacing w:val="-2"/>
          <w:w w:val="105"/>
          <w:sz w:val="23"/>
        </w:rPr>
        <w:t>проектом</w:t>
      </w:r>
      <w:r>
        <w:rPr>
          <w:sz w:val="23"/>
        </w:rPr>
        <w:tab/>
      </w:r>
      <w:r>
        <w:rPr>
          <w:spacing w:val="-2"/>
          <w:w w:val="105"/>
          <w:sz w:val="23"/>
        </w:rPr>
        <w:t>отчета</w:t>
      </w:r>
      <w:r>
        <w:rPr>
          <w:sz w:val="23"/>
        </w:rPr>
        <w:tab/>
      </w:r>
      <w:r>
        <w:rPr>
          <w:spacing w:val="-10"/>
          <w:w w:val="105"/>
          <w:sz w:val="23"/>
        </w:rPr>
        <w:t xml:space="preserve">о </w:t>
      </w:r>
      <w:r>
        <w:rPr>
          <w:w w:val="105"/>
          <w:sz w:val="23"/>
        </w:rPr>
        <w:t>выполнении плана противодействия коррупции в МАДОУ №167 за IV квартал 202</w:t>
      </w:r>
      <w:r w:rsidR="00D86D6F">
        <w:rPr>
          <w:w w:val="105"/>
          <w:sz w:val="23"/>
        </w:rPr>
        <w:t>4</w:t>
      </w:r>
      <w:r>
        <w:rPr>
          <w:w w:val="105"/>
          <w:sz w:val="23"/>
        </w:rPr>
        <w:t xml:space="preserve"> года.</w:t>
      </w:r>
    </w:p>
    <w:p w14:paraId="6FE54B4E" w14:textId="77777777" w:rsidR="003F17B9" w:rsidRDefault="00000000">
      <w:pPr>
        <w:pStyle w:val="1"/>
        <w:spacing w:before="10"/>
        <w:ind w:left="1156"/>
      </w:pPr>
      <w:r>
        <w:rPr>
          <w:spacing w:val="-2"/>
          <w:w w:val="105"/>
        </w:rPr>
        <w:t>ВЫСТУПИЛА:</w:t>
      </w:r>
    </w:p>
    <w:p w14:paraId="4A86EFEA" w14:textId="77777777" w:rsidR="003F17B9" w:rsidRDefault="00000000">
      <w:pPr>
        <w:spacing w:before="9"/>
        <w:ind w:left="141"/>
        <w:rPr>
          <w:sz w:val="23"/>
        </w:rPr>
      </w:pPr>
      <w:r>
        <w:rPr>
          <w:w w:val="105"/>
          <w:sz w:val="23"/>
        </w:rPr>
        <w:t>Христолюбова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Н.А.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предложила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согласовать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отчет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без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изменений.</w:t>
      </w:r>
    </w:p>
    <w:p w14:paraId="35AEB229" w14:textId="77777777" w:rsidR="003F17B9" w:rsidRDefault="00000000">
      <w:pPr>
        <w:spacing w:before="9" w:line="247" w:lineRule="auto"/>
        <w:ind w:left="141"/>
        <w:rPr>
          <w:sz w:val="23"/>
        </w:rPr>
      </w:pPr>
      <w:r>
        <w:rPr>
          <w:w w:val="105"/>
          <w:sz w:val="23"/>
        </w:rPr>
        <w:t>Председатель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комиссии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представила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голосование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проект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решения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заседания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по данному вопросу.</w:t>
      </w:r>
    </w:p>
    <w:p w14:paraId="09F593AF" w14:textId="77777777" w:rsidR="003F17B9" w:rsidRDefault="00000000">
      <w:pPr>
        <w:spacing w:before="10"/>
        <w:ind w:left="141"/>
        <w:rPr>
          <w:sz w:val="23"/>
        </w:rPr>
      </w:pPr>
      <w:r>
        <w:rPr>
          <w:sz w:val="23"/>
        </w:rPr>
        <w:t>Проголосовали</w:t>
      </w:r>
      <w:r>
        <w:rPr>
          <w:spacing w:val="56"/>
          <w:sz w:val="23"/>
        </w:rPr>
        <w:t xml:space="preserve"> </w:t>
      </w:r>
      <w:r>
        <w:rPr>
          <w:spacing w:val="-2"/>
          <w:sz w:val="23"/>
        </w:rPr>
        <w:t>единогласно.</w:t>
      </w:r>
    </w:p>
    <w:p w14:paraId="2D2F4A50" w14:textId="77777777" w:rsidR="003F17B9" w:rsidRDefault="00000000">
      <w:pPr>
        <w:pStyle w:val="2"/>
        <w:spacing w:before="5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ПОСТАНОВИЛИ:</w:t>
      </w:r>
    </w:p>
    <w:p w14:paraId="0A429936" w14:textId="098138D5" w:rsidR="003F17B9" w:rsidRDefault="00000000">
      <w:pPr>
        <w:pStyle w:val="a4"/>
        <w:numPr>
          <w:ilvl w:val="1"/>
          <w:numId w:val="2"/>
        </w:numPr>
        <w:tabs>
          <w:tab w:val="left" w:pos="556"/>
        </w:tabs>
        <w:spacing w:before="4" w:line="247" w:lineRule="auto"/>
        <w:ind w:right="134" w:firstLine="0"/>
      </w:pPr>
      <w:r>
        <w:t>Согласовать</w:t>
      </w:r>
      <w:r>
        <w:rPr>
          <w:spacing w:val="30"/>
        </w:rPr>
        <w:t xml:space="preserve"> </w:t>
      </w:r>
      <w:r>
        <w:t>отчет о выполнении плана противодействия коррупции в МАДОУ №167</w:t>
      </w:r>
      <w:r>
        <w:rPr>
          <w:spacing w:val="40"/>
        </w:rPr>
        <w:t xml:space="preserve"> </w:t>
      </w:r>
      <w:r>
        <w:rPr>
          <w:sz w:val="23"/>
        </w:rPr>
        <w:t>за</w:t>
      </w:r>
      <w:r>
        <w:rPr>
          <w:spacing w:val="31"/>
          <w:sz w:val="23"/>
        </w:rPr>
        <w:t xml:space="preserve"> </w:t>
      </w:r>
      <w:r>
        <w:rPr>
          <w:sz w:val="23"/>
        </w:rPr>
        <w:t>IV квартал 202</w:t>
      </w:r>
      <w:r w:rsidR="00D86D6F">
        <w:rPr>
          <w:sz w:val="23"/>
        </w:rPr>
        <w:t>4</w:t>
      </w:r>
      <w:r>
        <w:rPr>
          <w:sz w:val="23"/>
        </w:rPr>
        <w:t xml:space="preserve"> года </w:t>
      </w:r>
      <w:r>
        <w:t>без изменений.</w:t>
      </w:r>
    </w:p>
    <w:p w14:paraId="37FC5E4C" w14:textId="77777777" w:rsidR="003F17B9" w:rsidRDefault="003F17B9">
      <w:pPr>
        <w:pStyle w:val="a3"/>
        <w:spacing w:before="16"/>
      </w:pPr>
    </w:p>
    <w:p w14:paraId="67BA4D7E" w14:textId="77777777" w:rsidR="003F17B9" w:rsidRDefault="00000000">
      <w:pPr>
        <w:pStyle w:val="1"/>
        <w:numPr>
          <w:ilvl w:val="0"/>
          <w:numId w:val="2"/>
        </w:numPr>
        <w:tabs>
          <w:tab w:val="left" w:pos="370"/>
        </w:tabs>
        <w:ind w:left="370" w:hanging="229"/>
        <w:rPr>
          <w:sz w:val="22"/>
        </w:rPr>
      </w:pPr>
      <w:r>
        <w:rPr>
          <w:spacing w:val="-2"/>
          <w:w w:val="105"/>
        </w:rPr>
        <w:t>СЛУШАЛИ:</w:t>
      </w:r>
    </w:p>
    <w:p w14:paraId="713BCA57" w14:textId="3E818E49" w:rsidR="003F17B9" w:rsidRDefault="00000000">
      <w:pPr>
        <w:pStyle w:val="a3"/>
        <w:tabs>
          <w:tab w:val="left" w:pos="5630"/>
        </w:tabs>
        <w:spacing w:before="2" w:line="249" w:lineRule="auto"/>
        <w:ind w:left="141" w:right="150"/>
      </w:pPr>
      <w:r>
        <w:t>Председатель</w:t>
      </w:r>
      <w:r>
        <w:rPr>
          <w:spacing w:val="4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rPr>
          <w:sz w:val="23"/>
        </w:rPr>
        <w:t>Горшкова</w:t>
      </w:r>
      <w:r>
        <w:rPr>
          <w:spacing w:val="40"/>
          <w:sz w:val="23"/>
        </w:rPr>
        <w:t xml:space="preserve"> </w:t>
      </w:r>
      <w:r>
        <w:rPr>
          <w:sz w:val="23"/>
        </w:rPr>
        <w:t>Я.В.</w:t>
      </w:r>
      <w:r>
        <w:rPr>
          <w:spacing w:val="40"/>
          <w:sz w:val="23"/>
        </w:rPr>
        <w:t xml:space="preserve"> </w:t>
      </w:r>
      <w:r>
        <w:t>ознакомила</w:t>
      </w:r>
      <w:r>
        <w:tab/>
        <w:t>членов</w:t>
      </w:r>
      <w:r>
        <w:rPr>
          <w:spacing w:val="4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проектом</w:t>
      </w:r>
      <w:r>
        <w:rPr>
          <w:spacing w:val="40"/>
        </w:rPr>
        <w:t xml:space="preserve"> </w:t>
      </w:r>
      <w:r>
        <w:t>отчета</w:t>
      </w:r>
      <w:r>
        <w:rPr>
          <w:spacing w:val="40"/>
        </w:rPr>
        <w:t xml:space="preserve"> </w:t>
      </w:r>
      <w:r>
        <w:t>о выполнении плана противодействия коррупции в МАДОУ №167 за 202</w:t>
      </w:r>
      <w:r w:rsidR="00D86D6F">
        <w:t>4</w:t>
      </w:r>
      <w:r>
        <w:t xml:space="preserve"> год.</w:t>
      </w:r>
    </w:p>
    <w:p w14:paraId="1DCE5734" w14:textId="77777777" w:rsidR="003F17B9" w:rsidRDefault="00000000">
      <w:pPr>
        <w:pStyle w:val="2"/>
        <w:spacing w:line="242" w:lineRule="exact"/>
        <w:ind w:left="911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ВЫСТУПИЛА:</w:t>
      </w:r>
    </w:p>
    <w:p w14:paraId="0FF43970" w14:textId="77777777" w:rsidR="003F17B9" w:rsidRDefault="00000000">
      <w:pPr>
        <w:pStyle w:val="a3"/>
        <w:spacing w:line="253" w:lineRule="exact"/>
        <w:ind w:left="141"/>
      </w:pPr>
      <w:r>
        <w:t>Балыбердина</w:t>
      </w:r>
      <w:r>
        <w:rPr>
          <w:spacing w:val="-4"/>
        </w:rPr>
        <w:t xml:space="preserve"> </w:t>
      </w:r>
      <w:r>
        <w:t>О.В.</w:t>
      </w:r>
      <w:r>
        <w:rPr>
          <w:spacing w:val="38"/>
        </w:rPr>
        <w:t xml:space="preserve"> </w:t>
      </w:r>
      <w:r>
        <w:t>предложила</w:t>
      </w:r>
      <w:r>
        <w:rPr>
          <w:spacing w:val="-3"/>
        </w:rPr>
        <w:t xml:space="preserve"> </w:t>
      </w:r>
      <w:r>
        <w:t>согласовать</w:t>
      </w:r>
      <w:r>
        <w:rPr>
          <w:spacing w:val="-5"/>
        </w:rPr>
        <w:t xml:space="preserve"> </w:t>
      </w:r>
      <w:r>
        <w:t>отчет</w:t>
      </w:r>
      <w:r>
        <w:rPr>
          <w:spacing w:val="-8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rPr>
          <w:spacing w:val="-2"/>
        </w:rPr>
        <w:t>изменений.</w:t>
      </w:r>
    </w:p>
    <w:p w14:paraId="274C4578" w14:textId="77777777" w:rsidR="003F17B9" w:rsidRDefault="003F17B9">
      <w:pPr>
        <w:pStyle w:val="a3"/>
        <w:spacing w:line="253" w:lineRule="exact"/>
        <w:sectPr w:rsidR="003F17B9">
          <w:type w:val="continuous"/>
          <w:pgSz w:w="11910" w:h="16850"/>
          <w:pgMar w:top="1040" w:right="708" w:bottom="280" w:left="1559" w:header="720" w:footer="720" w:gutter="0"/>
          <w:cols w:space="720"/>
        </w:sectPr>
      </w:pPr>
    </w:p>
    <w:p w14:paraId="3411E6E2" w14:textId="77777777" w:rsidR="003F17B9" w:rsidRDefault="00000000">
      <w:pPr>
        <w:pStyle w:val="a3"/>
        <w:spacing w:before="66" w:line="244" w:lineRule="auto"/>
        <w:ind w:left="141" w:right="135"/>
        <w:jc w:val="both"/>
      </w:pPr>
      <w:r>
        <w:lastRenderedPageBreak/>
        <w:t xml:space="preserve">Председатель комиссии представила на голосование проект решения заседания по данному </w:t>
      </w:r>
      <w:r>
        <w:rPr>
          <w:spacing w:val="-2"/>
        </w:rPr>
        <w:t>вопросу.</w:t>
      </w:r>
    </w:p>
    <w:p w14:paraId="2DD34139" w14:textId="77777777" w:rsidR="003F17B9" w:rsidRDefault="00000000">
      <w:pPr>
        <w:pStyle w:val="a3"/>
        <w:spacing w:line="248" w:lineRule="exact"/>
        <w:ind w:left="141"/>
      </w:pPr>
      <w:r>
        <w:t>Проголосовали</w:t>
      </w:r>
      <w:r>
        <w:rPr>
          <w:spacing w:val="-7"/>
        </w:rPr>
        <w:t xml:space="preserve"> </w:t>
      </w:r>
      <w:r>
        <w:rPr>
          <w:spacing w:val="-2"/>
        </w:rPr>
        <w:t>единогласно.</w:t>
      </w:r>
    </w:p>
    <w:p w14:paraId="1C79E85F" w14:textId="77777777" w:rsidR="003F17B9" w:rsidRDefault="00000000">
      <w:pPr>
        <w:pStyle w:val="2"/>
        <w:spacing w:line="252" w:lineRule="exact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ПОСТАНОВИЛИ:</w:t>
      </w:r>
    </w:p>
    <w:p w14:paraId="0BD454FD" w14:textId="245271BA" w:rsidR="003F17B9" w:rsidRDefault="00000000">
      <w:pPr>
        <w:pStyle w:val="a4"/>
        <w:numPr>
          <w:ilvl w:val="1"/>
          <w:numId w:val="2"/>
        </w:numPr>
        <w:tabs>
          <w:tab w:val="left" w:pos="542"/>
        </w:tabs>
        <w:ind w:right="136" w:firstLine="0"/>
      </w:pPr>
      <w:r>
        <w:t>Согласовать отчет о выполнении плана противодействия коррупции в МАДОУ №167 за 202</w:t>
      </w:r>
      <w:r w:rsidR="00D86D6F">
        <w:t>4</w:t>
      </w:r>
      <w:r>
        <w:t xml:space="preserve"> год без изменений.</w:t>
      </w:r>
    </w:p>
    <w:p w14:paraId="6BCD2488" w14:textId="77777777" w:rsidR="003F17B9" w:rsidRDefault="00000000">
      <w:pPr>
        <w:pStyle w:val="2"/>
        <w:numPr>
          <w:ilvl w:val="0"/>
          <w:numId w:val="2"/>
        </w:numPr>
        <w:tabs>
          <w:tab w:val="left" w:pos="312"/>
        </w:tabs>
        <w:spacing w:line="251" w:lineRule="exact"/>
        <w:ind w:left="312" w:hanging="171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</w:rPr>
        <w:t>СЛУШАЛИ:</w:t>
      </w:r>
    </w:p>
    <w:p w14:paraId="37FF5F35" w14:textId="344C29EA" w:rsidR="003F17B9" w:rsidRDefault="00000000">
      <w:pPr>
        <w:pStyle w:val="a3"/>
        <w:spacing w:before="4" w:line="242" w:lineRule="auto"/>
        <w:ind w:left="141" w:right="137"/>
        <w:jc w:val="both"/>
      </w:pPr>
      <w:r>
        <w:t xml:space="preserve">По второму вопросу председатель комиссии </w:t>
      </w:r>
      <w:r>
        <w:rPr>
          <w:sz w:val="23"/>
        </w:rPr>
        <w:t xml:space="preserve">Горшкова </w:t>
      </w:r>
      <w:proofErr w:type="spellStart"/>
      <w:r>
        <w:rPr>
          <w:sz w:val="23"/>
        </w:rPr>
        <w:t>Я.</w:t>
      </w:r>
      <w:proofErr w:type="gramStart"/>
      <w:r>
        <w:rPr>
          <w:sz w:val="23"/>
        </w:rPr>
        <w:t>В.</w:t>
      </w:r>
      <w:r>
        <w:t>предоставила</w:t>
      </w:r>
      <w:proofErr w:type="spellEnd"/>
      <w:proofErr w:type="gramEnd"/>
      <w:r>
        <w:t xml:space="preserve"> слово Христолюбовой Н.А.., которая сообщила, что на рассмотрение комиссии предоставлен проект отчета об исполнении пунктов 31, 32,33 Плана противодействия коррупции противодействия коррупции в администрации города Красноярска на 202</w:t>
      </w:r>
      <w:r w:rsidR="00D86D6F">
        <w:t>4</w:t>
      </w:r>
      <w:r>
        <w:t xml:space="preserve"> год.</w:t>
      </w:r>
    </w:p>
    <w:p w14:paraId="5AF43A03" w14:textId="77777777" w:rsidR="003F17B9" w:rsidRDefault="00000000">
      <w:pPr>
        <w:pStyle w:val="2"/>
        <w:spacing w:line="251" w:lineRule="exact"/>
        <w:ind w:left="804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ВЫСТУПИЛИ:</w:t>
      </w:r>
    </w:p>
    <w:p w14:paraId="6662630C" w14:textId="77777777" w:rsidR="003F17B9" w:rsidRDefault="00000000">
      <w:pPr>
        <w:pStyle w:val="a3"/>
        <w:spacing w:line="252" w:lineRule="exact"/>
        <w:ind w:left="141"/>
      </w:pPr>
      <w:r>
        <w:t>Балыбердина</w:t>
      </w:r>
      <w:r>
        <w:rPr>
          <w:spacing w:val="-4"/>
        </w:rPr>
        <w:t xml:space="preserve"> </w:t>
      </w:r>
      <w:r>
        <w:t>О.В.</w:t>
      </w:r>
      <w:r>
        <w:rPr>
          <w:spacing w:val="-7"/>
        </w:rPr>
        <w:t xml:space="preserve"> </w:t>
      </w:r>
      <w:r>
        <w:t>предложила</w:t>
      </w:r>
      <w:r>
        <w:rPr>
          <w:spacing w:val="-10"/>
        </w:rPr>
        <w:t xml:space="preserve"> </w:t>
      </w:r>
      <w:r>
        <w:t>согласовать</w:t>
      </w:r>
      <w:r>
        <w:rPr>
          <w:spacing w:val="-5"/>
        </w:rPr>
        <w:t xml:space="preserve"> </w:t>
      </w:r>
      <w:r>
        <w:t>отчет</w:t>
      </w:r>
      <w:r>
        <w:rPr>
          <w:spacing w:val="-8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rPr>
          <w:spacing w:val="-2"/>
        </w:rPr>
        <w:t>изменений.</w:t>
      </w:r>
    </w:p>
    <w:p w14:paraId="677EBB05" w14:textId="77777777" w:rsidR="003F17B9" w:rsidRDefault="00000000">
      <w:pPr>
        <w:pStyle w:val="a3"/>
        <w:spacing w:line="244" w:lineRule="auto"/>
        <w:ind w:left="141"/>
      </w:pPr>
      <w:r>
        <w:t>Председатель</w:t>
      </w:r>
      <w:r>
        <w:rPr>
          <w:spacing w:val="40"/>
        </w:rPr>
        <w:t xml:space="preserve"> </w:t>
      </w:r>
      <w:r>
        <w:t>комиссии</w:t>
      </w:r>
      <w:r>
        <w:rPr>
          <w:spacing w:val="76"/>
        </w:rPr>
        <w:t xml:space="preserve"> </w:t>
      </w:r>
      <w:r>
        <w:t>представила</w:t>
      </w:r>
      <w:r>
        <w:rPr>
          <w:spacing w:val="75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голосование</w:t>
      </w:r>
      <w:r>
        <w:rPr>
          <w:spacing w:val="75"/>
        </w:rPr>
        <w:t xml:space="preserve"> </w:t>
      </w:r>
      <w:r>
        <w:t>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78"/>
        </w:rPr>
        <w:t xml:space="preserve"> </w:t>
      </w:r>
      <w:r>
        <w:t>заседания</w:t>
      </w:r>
      <w:r>
        <w:rPr>
          <w:spacing w:val="40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 xml:space="preserve">данному </w:t>
      </w:r>
      <w:r>
        <w:rPr>
          <w:spacing w:val="-2"/>
        </w:rPr>
        <w:t>вопросу.</w:t>
      </w:r>
    </w:p>
    <w:p w14:paraId="03D98BBB" w14:textId="77777777" w:rsidR="003F17B9" w:rsidRDefault="00000000">
      <w:pPr>
        <w:pStyle w:val="a3"/>
        <w:spacing w:line="248" w:lineRule="exact"/>
        <w:ind w:left="141"/>
      </w:pPr>
      <w:r>
        <w:t>Проголосовали</w:t>
      </w:r>
      <w:r>
        <w:rPr>
          <w:spacing w:val="-7"/>
        </w:rPr>
        <w:t xml:space="preserve"> </w:t>
      </w:r>
      <w:r>
        <w:rPr>
          <w:spacing w:val="-2"/>
        </w:rPr>
        <w:t>единогласно.</w:t>
      </w:r>
    </w:p>
    <w:p w14:paraId="4BD24166" w14:textId="77777777" w:rsidR="003F17B9" w:rsidRDefault="00000000">
      <w:pPr>
        <w:pStyle w:val="2"/>
        <w:spacing w:line="252" w:lineRule="exact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ПОСТАНОВИЛИ:</w:t>
      </w:r>
    </w:p>
    <w:p w14:paraId="3BE58E33" w14:textId="7CFD03E7" w:rsidR="003F17B9" w:rsidRDefault="00000000" w:rsidP="00D86D6F">
      <w:pPr>
        <w:pStyle w:val="a4"/>
        <w:numPr>
          <w:ilvl w:val="1"/>
          <w:numId w:val="2"/>
        </w:numPr>
        <w:tabs>
          <w:tab w:val="left" w:pos="664"/>
        </w:tabs>
        <w:ind w:right="141" w:firstLine="0"/>
        <w:rPr>
          <w:sz w:val="23"/>
        </w:rPr>
      </w:pPr>
      <w:r>
        <w:t>Согласовать</w:t>
      </w:r>
      <w:r>
        <w:rPr>
          <w:spacing w:val="34"/>
        </w:rPr>
        <w:t xml:space="preserve"> </w:t>
      </w:r>
      <w:r>
        <w:t>отчет</w:t>
      </w:r>
      <w:r>
        <w:rPr>
          <w:spacing w:val="40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исполнении</w:t>
      </w:r>
      <w:r>
        <w:rPr>
          <w:spacing w:val="38"/>
        </w:rPr>
        <w:t xml:space="preserve"> </w:t>
      </w:r>
      <w:r>
        <w:t>пунктов</w:t>
      </w:r>
      <w:r>
        <w:rPr>
          <w:spacing w:val="40"/>
        </w:rPr>
        <w:t xml:space="preserve"> </w:t>
      </w:r>
      <w:r>
        <w:t>31,</w:t>
      </w:r>
      <w:r>
        <w:rPr>
          <w:spacing w:val="38"/>
        </w:rPr>
        <w:t xml:space="preserve"> </w:t>
      </w:r>
      <w:r>
        <w:t>32,33</w:t>
      </w:r>
      <w:r>
        <w:rPr>
          <w:spacing w:val="40"/>
        </w:rPr>
        <w:t xml:space="preserve"> </w:t>
      </w:r>
      <w:r>
        <w:t>Плана</w:t>
      </w:r>
      <w:r>
        <w:rPr>
          <w:spacing w:val="36"/>
        </w:rPr>
        <w:t xml:space="preserve"> </w:t>
      </w:r>
      <w:r>
        <w:t>противодействия</w:t>
      </w:r>
      <w:r>
        <w:rPr>
          <w:spacing w:val="33"/>
        </w:rPr>
        <w:t xml:space="preserve"> </w:t>
      </w:r>
      <w:r>
        <w:t>коррупции</w:t>
      </w:r>
      <w:r>
        <w:rPr>
          <w:spacing w:val="37"/>
        </w:rPr>
        <w:t xml:space="preserve"> </w:t>
      </w:r>
      <w:r>
        <w:t>в администрации города Красноярска на 202</w:t>
      </w:r>
      <w:r w:rsidR="00D86D6F">
        <w:t>4</w:t>
      </w:r>
      <w:r>
        <w:t xml:space="preserve"> год, в МАДОУ №167 за 202</w:t>
      </w:r>
      <w:r w:rsidR="00D86D6F">
        <w:t>4</w:t>
      </w:r>
      <w:r>
        <w:t xml:space="preserve"> год без изменений. </w:t>
      </w:r>
    </w:p>
    <w:p w14:paraId="708D10FE" w14:textId="77777777" w:rsidR="003F17B9" w:rsidRDefault="00000000">
      <w:pPr>
        <w:pStyle w:val="1"/>
        <w:rPr>
          <w:rFonts w:ascii="Cambria" w:hAnsi="Cambria"/>
        </w:rPr>
      </w:pPr>
      <w:r>
        <w:rPr>
          <w:rFonts w:ascii="Cambria" w:hAnsi="Cambria"/>
          <w:spacing w:val="-2"/>
          <w:w w:val="105"/>
        </w:rPr>
        <w:t>РЕШЕНИЕ:</w:t>
      </w:r>
    </w:p>
    <w:p w14:paraId="6ED1D1A3" w14:textId="31165001" w:rsidR="003F17B9" w:rsidRDefault="00000000">
      <w:pPr>
        <w:pStyle w:val="a4"/>
        <w:numPr>
          <w:ilvl w:val="0"/>
          <w:numId w:val="1"/>
        </w:numPr>
        <w:tabs>
          <w:tab w:val="left" w:pos="305"/>
        </w:tabs>
        <w:spacing w:before="1" w:line="254" w:lineRule="auto"/>
        <w:ind w:right="134" w:firstLine="0"/>
        <w:jc w:val="both"/>
      </w:pPr>
      <w:r>
        <w:t xml:space="preserve">Согласовать отчет о выполнении плана противодействия коррупции в МАДОУ №167 </w:t>
      </w:r>
      <w:r>
        <w:rPr>
          <w:sz w:val="23"/>
        </w:rPr>
        <w:t>за IV квартал 202</w:t>
      </w:r>
      <w:r w:rsidR="00D86D6F">
        <w:rPr>
          <w:sz w:val="23"/>
        </w:rPr>
        <w:t>4</w:t>
      </w:r>
      <w:r>
        <w:rPr>
          <w:sz w:val="23"/>
        </w:rPr>
        <w:t xml:space="preserve"> года </w:t>
      </w:r>
      <w:r>
        <w:t>без изменений.</w:t>
      </w:r>
    </w:p>
    <w:p w14:paraId="026453AD" w14:textId="0E1AE6D2" w:rsidR="003F17B9" w:rsidRDefault="00000000">
      <w:pPr>
        <w:pStyle w:val="a4"/>
        <w:numPr>
          <w:ilvl w:val="0"/>
          <w:numId w:val="1"/>
        </w:numPr>
        <w:tabs>
          <w:tab w:val="left" w:pos="305"/>
        </w:tabs>
        <w:ind w:right="134" w:firstLine="0"/>
        <w:jc w:val="both"/>
      </w:pPr>
      <w:r>
        <w:t>Согласовать отчет о</w:t>
      </w:r>
      <w:r>
        <w:rPr>
          <w:spacing w:val="-10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коррупции в</w:t>
      </w:r>
      <w:r>
        <w:rPr>
          <w:spacing w:val="-4"/>
        </w:rPr>
        <w:t xml:space="preserve"> </w:t>
      </w:r>
      <w:r>
        <w:t>МАДОУ №167 за</w:t>
      </w:r>
      <w:r>
        <w:rPr>
          <w:spacing w:val="-4"/>
        </w:rPr>
        <w:t xml:space="preserve"> </w:t>
      </w:r>
      <w:r>
        <w:t>202</w:t>
      </w:r>
      <w:r w:rsidR="00D86D6F">
        <w:t>4</w:t>
      </w:r>
      <w:r>
        <w:t xml:space="preserve"> год без изменений.</w:t>
      </w:r>
    </w:p>
    <w:p w14:paraId="5DEAD841" w14:textId="5EFA1723" w:rsidR="003F17B9" w:rsidRDefault="00000000">
      <w:pPr>
        <w:pStyle w:val="a4"/>
        <w:numPr>
          <w:ilvl w:val="0"/>
          <w:numId w:val="1"/>
        </w:numPr>
        <w:tabs>
          <w:tab w:val="left" w:pos="305"/>
        </w:tabs>
        <w:ind w:right="140" w:firstLine="0"/>
        <w:jc w:val="both"/>
      </w:pPr>
      <w:r>
        <w:t>Согласовать отчет об исполнении пунктов 31, 32,33 Плана противодействия коррупции в администрации города Красноярска на 202</w:t>
      </w:r>
      <w:r w:rsidR="00D86D6F">
        <w:t>4</w:t>
      </w:r>
      <w:r>
        <w:t xml:space="preserve"> год, в МАДОУ №167 за 202</w:t>
      </w:r>
      <w:r w:rsidR="00D86D6F">
        <w:t>4</w:t>
      </w:r>
      <w:r>
        <w:t xml:space="preserve"> год без изменений.</w:t>
      </w:r>
    </w:p>
    <w:p w14:paraId="15772F9A" w14:textId="5DA8CC70" w:rsidR="003F17B9" w:rsidRDefault="00000000" w:rsidP="00D86D6F">
      <w:pPr>
        <w:pStyle w:val="a4"/>
        <w:tabs>
          <w:tab w:val="left" w:pos="305"/>
        </w:tabs>
        <w:spacing w:line="249" w:lineRule="auto"/>
        <w:ind w:right="134"/>
        <w:rPr>
          <w:sz w:val="23"/>
        </w:rPr>
      </w:pPr>
      <w:r>
        <w:rPr>
          <w:noProof/>
          <w:sz w:val="23"/>
        </w:rPr>
        <w:drawing>
          <wp:anchor distT="0" distB="0" distL="0" distR="0" simplePos="0" relativeHeight="487527936" behindDoc="1" locked="0" layoutInCell="1" allowOverlap="1" wp14:anchorId="25C2D30A" wp14:editId="3E26FC34">
            <wp:simplePos x="0" y="0"/>
            <wp:positionH relativeFrom="page">
              <wp:posOffset>4591050</wp:posOffset>
            </wp:positionH>
            <wp:positionV relativeFrom="paragraph">
              <wp:posOffset>518007</wp:posOffset>
            </wp:positionV>
            <wp:extent cx="838200" cy="809625"/>
            <wp:effectExtent l="0" t="0" r="0" b="0"/>
            <wp:wrapNone/>
            <wp:docPr id="1" name="Image 1" descr="C:\Users\nn\Pictures\2023-10-02\00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nn\Pictures\2023-10-02\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69E656" w14:textId="77777777" w:rsidR="003F17B9" w:rsidRDefault="003F17B9">
      <w:pPr>
        <w:pStyle w:val="a3"/>
        <w:spacing w:before="214"/>
        <w:rPr>
          <w:sz w:val="23"/>
        </w:rPr>
      </w:pPr>
    </w:p>
    <w:p w14:paraId="31B63E58" w14:textId="77777777" w:rsidR="003F17B9" w:rsidRDefault="00000000">
      <w:pPr>
        <w:pStyle w:val="a3"/>
        <w:tabs>
          <w:tab w:val="left" w:pos="7064"/>
        </w:tabs>
        <w:ind w:left="4319"/>
        <w:rPr>
          <w:rFonts w:ascii="Cambria" w:hAnsi="Cambria"/>
        </w:rPr>
      </w:pPr>
      <w:r>
        <w:rPr>
          <w:rFonts w:ascii="Cambria" w:hAnsi="Cambria"/>
          <w:spacing w:val="-2"/>
        </w:rPr>
        <w:t>Председатель</w:t>
      </w:r>
      <w:r>
        <w:rPr>
          <w:rFonts w:ascii="Cambria" w:hAnsi="Cambria"/>
        </w:rPr>
        <w:tab/>
        <w:t>Горшкова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  <w:spacing w:val="-4"/>
        </w:rPr>
        <w:t>Я.В.</w:t>
      </w:r>
    </w:p>
    <w:p w14:paraId="37828C49" w14:textId="77777777" w:rsidR="003F17B9" w:rsidRDefault="003F17B9">
      <w:pPr>
        <w:pStyle w:val="a3"/>
        <w:rPr>
          <w:rFonts w:ascii="Cambria"/>
        </w:rPr>
      </w:pPr>
    </w:p>
    <w:p w14:paraId="264CAFF4" w14:textId="77777777" w:rsidR="003F17B9" w:rsidRDefault="003F17B9">
      <w:pPr>
        <w:pStyle w:val="a3"/>
        <w:rPr>
          <w:rFonts w:ascii="Cambria"/>
        </w:rPr>
      </w:pPr>
    </w:p>
    <w:p w14:paraId="6706D88A" w14:textId="77777777" w:rsidR="003F17B9" w:rsidRDefault="003F17B9">
      <w:pPr>
        <w:pStyle w:val="a3"/>
        <w:rPr>
          <w:rFonts w:ascii="Cambria"/>
        </w:rPr>
      </w:pPr>
    </w:p>
    <w:p w14:paraId="0CAE091E" w14:textId="77777777" w:rsidR="003F17B9" w:rsidRDefault="003F17B9">
      <w:pPr>
        <w:pStyle w:val="a3"/>
        <w:spacing w:before="202"/>
        <w:rPr>
          <w:rFonts w:ascii="Cambria"/>
        </w:rPr>
      </w:pPr>
    </w:p>
    <w:p w14:paraId="0BA0755B" w14:textId="77777777" w:rsidR="003F17B9" w:rsidRDefault="00000000">
      <w:pPr>
        <w:pStyle w:val="a3"/>
        <w:tabs>
          <w:tab w:val="left" w:pos="7036"/>
        </w:tabs>
        <w:ind w:left="4319"/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0" distR="0" simplePos="0" relativeHeight="487527424" behindDoc="1" locked="0" layoutInCell="1" allowOverlap="1" wp14:anchorId="78A61AFF" wp14:editId="1766AD1D">
            <wp:simplePos x="0" y="0"/>
            <wp:positionH relativeFrom="page">
              <wp:posOffset>4582836</wp:posOffset>
            </wp:positionH>
            <wp:positionV relativeFrom="paragraph">
              <wp:posOffset>-371014</wp:posOffset>
            </wp:positionV>
            <wp:extent cx="723775" cy="96149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775" cy="961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pacing w:val="-2"/>
        </w:rPr>
        <w:t>Секретарь</w:t>
      </w:r>
      <w:r>
        <w:rPr>
          <w:rFonts w:ascii="Cambria" w:hAnsi="Cambria"/>
        </w:rPr>
        <w:tab/>
        <w:t>Балыбердина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  <w:spacing w:val="-4"/>
        </w:rPr>
        <w:t>О.В.</w:t>
      </w:r>
    </w:p>
    <w:sectPr w:rsidR="003F17B9">
      <w:pgSz w:w="11910" w:h="16850"/>
      <w:pgMar w:top="10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56361"/>
    <w:multiLevelType w:val="hybridMultilevel"/>
    <w:tmpl w:val="A434D236"/>
    <w:lvl w:ilvl="0" w:tplc="101E8EFA">
      <w:start w:val="1"/>
      <w:numFmt w:val="decimal"/>
      <w:lvlText w:val="%1."/>
      <w:lvlJc w:val="left"/>
      <w:pPr>
        <w:ind w:left="141" w:hanging="17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1"/>
        <w:sz w:val="20"/>
        <w:szCs w:val="20"/>
        <w:lang w:val="ru-RU" w:eastAsia="en-US" w:bidi="ar-SA"/>
      </w:rPr>
    </w:lvl>
    <w:lvl w:ilvl="1" w:tplc="A888F45A">
      <w:numFmt w:val="bullet"/>
      <w:lvlText w:val="•"/>
      <w:lvlJc w:val="left"/>
      <w:pPr>
        <w:ind w:left="1090" w:hanging="172"/>
      </w:pPr>
      <w:rPr>
        <w:rFonts w:hint="default"/>
        <w:lang w:val="ru-RU" w:eastAsia="en-US" w:bidi="ar-SA"/>
      </w:rPr>
    </w:lvl>
    <w:lvl w:ilvl="2" w:tplc="C2E44DC6">
      <w:numFmt w:val="bullet"/>
      <w:lvlText w:val="•"/>
      <w:lvlJc w:val="left"/>
      <w:pPr>
        <w:ind w:left="2040" w:hanging="172"/>
      </w:pPr>
      <w:rPr>
        <w:rFonts w:hint="default"/>
        <w:lang w:val="ru-RU" w:eastAsia="en-US" w:bidi="ar-SA"/>
      </w:rPr>
    </w:lvl>
    <w:lvl w:ilvl="3" w:tplc="20BAC23C">
      <w:numFmt w:val="bullet"/>
      <w:lvlText w:val="•"/>
      <w:lvlJc w:val="left"/>
      <w:pPr>
        <w:ind w:left="2990" w:hanging="172"/>
      </w:pPr>
      <w:rPr>
        <w:rFonts w:hint="default"/>
        <w:lang w:val="ru-RU" w:eastAsia="en-US" w:bidi="ar-SA"/>
      </w:rPr>
    </w:lvl>
    <w:lvl w:ilvl="4" w:tplc="28B8736C">
      <w:numFmt w:val="bullet"/>
      <w:lvlText w:val="•"/>
      <w:lvlJc w:val="left"/>
      <w:pPr>
        <w:ind w:left="3940" w:hanging="172"/>
      </w:pPr>
      <w:rPr>
        <w:rFonts w:hint="default"/>
        <w:lang w:val="ru-RU" w:eastAsia="en-US" w:bidi="ar-SA"/>
      </w:rPr>
    </w:lvl>
    <w:lvl w:ilvl="5" w:tplc="7FF2D000">
      <w:numFmt w:val="bullet"/>
      <w:lvlText w:val="•"/>
      <w:lvlJc w:val="left"/>
      <w:pPr>
        <w:ind w:left="4890" w:hanging="172"/>
      </w:pPr>
      <w:rPr>
        <w:rFonts w:hint="default"/>
        <w:lang w:val="ru-RU" w:eastAsia="en-US" w:bidi="ar-SA"/>
      </w:rPr>
    </w:lvl>
    <w:lvl w:ilvl="6" w:tplc="2526AF88">
      <w:numFmt w:val="bullet"/>
      <w:lvlText w:val="•"/>
      <w:lvlJc w:val="left"/>
      <w:pPr>
        <w:ind w:left="5841" w:hanging="172"/>
      </w:pPr>
      <w:rPr>
        <w:rFonts w:hint="default"/>
        <w:lang w:val="ru-RU" w:eastAsia="en-US" w:bidi="ar-SA"/>
      </w:rPr>
    </w:lvl>
    <w:lvl w:ilvl="7" w:tplc="908CB910">
      <w:numFmt w:val="bullet"/>
      <w:lvlText w:val="•"/>
      <w:lvlJc w:val="left"/>
      <w:pPr>
        <w:ind w:left="6791" w:hanging="172"/>
      </w:pPr>
      <w:rPr>
        <w:rFonts w:hint="default"/>
        <w:lang w:val="ru-RU" w:eastAsia="en-US" w:bidi="ar-SA"/>
      </w:rPr>
    </w:lvl>
    <w:lvl w:ilvl="8" w:tplc="1DB4DFD8">
      <w:numFmt w:val="bullet"/>
      <w:lvlText w:val="•"/>
      <w:lvlJc w:val="left"/>
      <w:pPr>
        <w:ind w:left="7741" w:hanging="172"/>
      </w:pPr>
      <w:rPr>
        <w:rFonts w:hint="default"/>
        <w:lang w:val="ru-RU" w:eastAsia="en-US" w:bidi="ar-SA"/>
      </w:rPr>
    </w:lvl>
  </w:abstractNum>
  <w:abstractNum w:abstractNumId="1" w15:restartNumberingAfterBreak="0">
    <w:nsid w:val="3ACE1EB7"/>
    <w:multiLevelType w:val="multilevel"/>
    <w:tmpl w:val="790AFD44"/>
    <w:lvl w:ilvl="0">
      <w:start w:val="1"/>
      <w:numFmt w:val="decimal"/>
      <w:lvlText w:val="%1."/>
      <w:lvlJc w:val="left"/>
      <w:pPr>
        <w:ind w:left="323" w:hanging="183"/>
        <w:jc w:val="left"/>
      </w:pPr>
      <w:rPr>
        <w:rFonts w:hint="default"/>
        <w:spacing w:val="-2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1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1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355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1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7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3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8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4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0" w:hanging="419"/>
      </w:pPr>
      <w:rPr>
        <w:rFonts w:hint="default"/>
        <w:lang w:val="ru-RU" w:eastAsia="en-US" w:bidi="ar-SA"/>
      </w:rPr>
    </w:lvl>
  </w:abstractNum>
  <w:abstractNum w:abstractNumId="2" w15:restartNumberingAfterBreak="0">
    <w:nsid w:val="794223BD"/>
    <w:multiLevelType w:val="multilevel"/>
    <w:tmpl w:val="A6442822"/>
    <w:lvl w:ilvl="0">
      <w:start w:val="1"/>
      <w:numFmt w:val="decimal"/>
      <w:lvlText w:val="%1."/>
      <w:lvlJc w:val="left"/>
      <w:pPr>
        <w:ind w:left="141" w:hanging="252"/>
        <w:jc w:val="left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1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40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0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1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1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1" w:hanging="483"/>
      </w:pPr>
      <w:rPr>
        <w:rFonts w:hint="default"/>
        <w:lang w:val="ru-RU" w:eastAsia="en-US" w:bidi="ar-SA"/>
      </w:rPr>
    </w:lvl>
  </w:abstractNum>
  <w:num w:numId="1" w16cid:durableId="989792040">
    <w:abstractNumId w:val="0"/>
  </w:num>
  <w:num w:numId="2" w16cid:durableId="1457527246">
    <w:abstractNumId w:val="1"/>
  </w:num>
  <w:num w:numId="3" w16cid:durableId="252475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B9"/>
    <w:rsid w:val="00296CD5"/>
    <w:rsid w:val="003F17B9"/>
    <w:rsid w:val="00D8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5B5B"/>
  <w15:docId w15:val="{3E899A63-517D-40AE-A595-D4F84C43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1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9"/>
    <w:unhideWhenUsed/>
    <w:qFormat/>
    <w:pPr>
      <w:ind w:left="141"/>
      <w:outlineLvl w:val="1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Наталья Семененко</cp:lastModifiedBy>
  <cp:revision>2</cp:revision>
  <dcterms:created xsi:type="dcterms:W3CDTF">2025-01-27T06:38:00Z</dcterms:created>
  <dcterms:modified xsi:type="dcterms:W3CDTF">2025-01-27T06:38:00Z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2025-01-27T00:00:00Z</vt:filetime>
  </property>
  <property fmtid="{D5CDD505-2E9C-101B-9397-08002B2CF9AE}" pid="5" name="Producer">
    <vt:lpwstr>www.ilovepdf.com</vt:lpwstr>
  </property>
</Properties>
</file>