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04425" w14:textId="76F07414" w:rsidR="00536F86" w:rsidRDefault="00536F86" w:rsidP="00CE4F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Номинация</w:t>
      </w:r>
    </w:p>
    <w:p w14:paraId="23BD8975" w14:textId="77777777" w:rsidR="00536F86" w:rsidRDefault="00536F86" w:rsidP="00536F86">
      <w:pPr>
        <w:spacing w:after="0" w:line="360" w:lineRule="auto"/>
        <w:jc w:val="center"/>
        <w:rPr>
          <w:rFonts w:ascii="Times New Roman" w:eastAsia="Times New Roman" w:hAnsi="Times New Roman" w:cs="Times New Roman"/>
          <w:bCs/>
          <w:sz w:val="28"/>
          <w:szCs w:val="28"/>
          <w:lang w:eastAsia="ru-RU"/>
        </w:rPr>
      </w:pPr>
      <w:r w:rsidRPr="00536F86">
        <w:rPr>
          <w:rFonts w:ascii="Times New Roman" w:eastAsia="Times New Roman" w:hAnsi="Times New Roman" w:cs="Times New Roman"/>
          <w:bCs/>
          <w:sz w:val="28"/>
          <w:szCs w:val="28"/>
          <w:lang w:eastAsia="ru-RU"/>
        </w:rPr>
        <w:t xml:space="preserve">«Актуализация воспитательного потенциала </w:t>
      </w:r>
    </w:p>
    <w:p w14:paraId="1AF58332" w14:textId="4AC286E3" w:rsidR="00536F86" w:rsidRPr="00536F86" w:rsidRDefault="00536F86" w:rsidP="00536F86">
      <w:pPr>
        <w:spacing w:after="0" w:line="360" w:lineRule="auto"/>
        <w:jc w:val="center"/>
        <w:rPr>
          <w:rFonts w:ascii="Times New Roman" w:hAnsi="Times New Roman" w:cs="Times New Roman"/>
          <w:bCs/>
          <w:sz w:val="28"/>
          <w:szCs w:val="28"/>
        </w:rPr>
      </w:pPr>
      <w:r w:rsidRPr="00536F86">
        <w:rPr>
          <w:rFonts w:ascii="Times New Roman" w:eastAsia="Times New Roman" w:hAnsi="Times New Roman" w:cs="Times New Roman"/>
          <w:bCs/>
          <w:sz w:val="28"/>
          <w:szCs w:val="28"/>
          <w:lang w:eastAsia="ru-RU"/>
        </w:rPr>
        <w:t>в системе дошкольного образования»</w:t>
      </w:r>
    </w:p>
    <w:p w14:paraId="3A5C2913" w14:textId="4B230EA4" w:rsidR="00060B14" w:rsidRDefault="00CE4FE4" w:rsidP="00CE4F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проекта</w:t>
      </w:r>
    </w:p>
    <w:p w14:paraId="36BF3325" w14:textId="01A21FF3" w:rsidR="00CE4FE4" w:rsidRPr="00536F86" w:rsidRDefault="00CE4FE4" w:rsidP="00536F86">
      <w:pPr>
        <w:spacing w:after="0" w:line="360" w:lineRule="auto"/>
        <w:jc w:val="center"/>
        <w:rPr>
          <w:rFonts w:ascii="Times New Roman" w:hAnsi="Times New Roman" w:cs="Times New Roman"/>
          <w:sz w:val="28"/>
          <w:szCs w:val="28"/>
        </w:rPr>
      </w:pPr>
      <w:r w:rsidRPr="00CE4FE4">
        <w:rPr>
          <w:rFonts w:ascii="Times New Roman" w:hAnsi="Times New Roman" w:cs="Times New Roman"/>
          <w:sz w:val="28"/>
          <w:szCs w:val="28"/>
        </w:rPr>
        <w:t>«Разговор о важном»</w:t>
      </w:r>
    </w:p>
    <w:p w14:paraId="6019F293" w14:textId="77777777" w:rsidR="00CE4FE4" w:rsidRDefault="00CE4FE4" w:rsidP="00CE4FE4">
      <w:pPr>
        <w:spacing w:after="0" w:line="360" w:lineRule="auto"/>
        <w:jc w:val="center"/>
        <w:rPr>
          <w:rFonts w:ascii="Times New Roman" w:hAnsi="Times New Roman" w:cs="Times New Roman"/>
          <w:b/>
          <w:sz w:val="28"/>
          <w:szCs w:val="28"/>
        </w:rPr>
      </w:pPr>
    </w:p>
    <w:p w14:paraId="5E7BCCF7" w14:textId="77777777" w:rsidR="00CE4FE4" w:rsidRDefault="00CE4FE4" w:rsidP="00CE4F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3 167 общеразвивающего вида с приоритетным осуществлением деятельности по социально-личностному направлению развития детей»</w:t>
      </w:r>
    </w:p>
    <w:p w14:paraId="4E72F838" w14:textId="77777777" w:rsidR="00CE4FE4" w:rsidRPr="00536F86" w:rsidRDefault="00CE4FE4" w:rsidP="00CE4FE4">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Телефон: </w:t>
      </w:r>
      <w:r w:rsidRPr="00CE4FE4">
        <w:rPr>
          <w:rFonts w:ascii="Times New Roman" w:hAnsi="Times New Roman" w:cs="Times New Roman"/>
          <w:sz w:val="28"/>
          <w:szCs w:val="28"/>
        </w:rPr>
        <w:t>2641984</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Адрес сайта: </w:t>
      </w:r>
      <w:proofErr w:type="spellStart"/>
      <w:r>
        <w:rPr>
          <w:rFonts w:ascii="Times New Roman" w:hAnsi="Times New Roman" w:cs="Times New Roman"/>
          <w:b/>
          <w:sz w:val="28"/>
          <w:szCs w:val="28"/>
          <w:lang w:val="en-US"/>
        </w:rPr>
        <w:t>madou</w:t>
      </w:r>
      <w:proofErr w:type="spellEnd"/>
      <w:r w:rsidRPr="00536F86">
        <w:rPr>
          <w:rFonts w:ascii="Times New Roman" w:hAnsi="Times New Roman" w:cs="Times New Roman"/>
          <w:b/>
          <w:sz w:val="28"/>
          <w:szCs w:val="28"/>
        </w:rPr>
        <w:t>167</w:t>
      </w:r>
      <w:proofErr w:type="spellStart"/>
      <w:r>
        <w:rPr>
          <w:rFonts w:ascii="Times New Roman" w:hAnsi="Times New Roman" w:cs="Times New Roman"/>
          <w:b/>
          <w:sz w:val="28"/>
          <w:szCs w:val="28"/>
          <w:lang w:val="en-US"/>
        </w:rPr>
        <w:t>krsk</w:t>
      </w:r>
      <w:proofErr w:type="spellEnd"/>
      <w:r w:rsidRPr="00536F86">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14:paraId="2BA96A0A" w14:textId="77777777" w:rsidR="00CE4FE4" w:rsidRDefault="00CE4FE4" w:rsidP="00CE4FE4">
      <w:pPr>
        <w:spacing w:after="0" w:line="360" w:lineRule="auto"/>
        <w:rPr>
          <w:rFonts w:ascii="Times New Roman" w:hAnsi="Times New Roman" w:cs="Times New Roman"/>
          <w:b/>
          <w:sz w:val="28"/>
          <w:szCs w:val="28"/>
        </w:rPr>
      </w:pPr>
    </w:p>
    <w:p w14:paraId="1D55D87A" w14:textId="77777777" w:rsidR="00CE4FE4" w:rsidRDefault="00CE4FE4" w:rsidP="00CE4F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Срок реализации проекта: </w:t>
      </w:r>
      <w:r>
        <w:rPr>
          <w:rFonts w:ascii="Times New Roman" w:hAnsi="Times New Roman" w:cs="Times New Roman"/>
          <w:sz w:val="28"/>
          <w:szCs w:val="28"/>
        </w:rPr>
        <w:t>долгосрочный</w:t>
      </w:r>
    </w:p>
    <w:p w14:paraId="015E87CE" w14:textId="77777777" w:rsidR="00CE4FE4" w:rsidRDefault="00CE4FE4" w:rsidP="00CE4FE4">
      <w:pPr>
        <w:spacing w:after="0" w:line="360" w:lineRule="auto"/>
        <w:jc w:val="center"/>
        <w:rPr>
          <w:rFonts w:ascii="Times New Roman" w:hAnsi="Times New Roman" w:cs="Times New Roman"/>
          <w:sz w:val="28"/>
          <w:szCs w:val="28"/>
        </w:rPr>
      </w:pPr>
    </w:p>
    <w:p w14:paraId="228CA841" w14:textId="77777777" w:rsidR="00CE4FE4" w:rsidRDefault="00CE4FE4" w:rsidP="00CE4FE4">
      <w:pPr>
        <w:spacing w:after="0" w:line="360" w:lineRule="auto"/>
        <w:jc w:val="center"/>
        <w:rPr>
          <w:rFonts w:ascii="Times New Roman" w:hAnsi="Times New Roman" w:cs="Times New Roman"/>
          <w:sz w:val="28"/>
          <w:szCs w:val="28"/>
        </w:rPr>
      </w:pPr>
    </w:p>
    <w:p w14:paraId="091F84DC" w14:textId="77777777" w:rsidR="00CE4FE4" w:rsidRDefault="00CE4FE4" w:rsidP="00BB7541">
      <w:pPr>
        <w:spacing w:after="0" w:line="360" w:lineRule="auto"/>
        <w:ind w:left="3544" w:firstLine="708"/>
        <w:rPr>
          <w:rFonts w:ascii="Times New Roman" w:hAnsi="Times New Roman" w:cs="Times New Roman"/>
          <w:b/>
          <w:sz w:val="28"/>
          <w:szCs w:val="28"/>
        </w:rPr>
      </w:pPr>
      <w:r>
        <w:rPr>
          <w:rFonts w:ascii="Times New Roman" w:hAnsi="Times New Roman" w:cs="Times New Roman"/>
          <w:b/>
          <w:sz w:val="28"/>
          <w:szCs w:val="28"/>
        </w:rPr>
        <w:t>Авторы проекта:</w:t>
      </w:r>
    </w:p>
    <w:p w14:paraId="215F3F1A" w14:textId="77777777" w:rsidR="00CE4FE4" w:rsidRDefault="00CE4FE4" w:rsidP="00BB7541">
      <w:pPr>
        <w:spacing w:after="0" w:line="360" w:lineRule="auto"/>
        <w:ind w:left="3544" w:firstLine="708"/>
        <w:rPr>
          <w:rFonts w:ascii="Times New Roman" w:hAnsi="Times New Roman" w:cs="Times New Roman"/>
          <w:sz w:val="28"/>
          <w:szCs w:val="28"/>
        </w:rPr>
      </w:pPr>
      <w:proofErr w:type="spellStart"/>
      <w:r>
        <w:rPr>
          <w:rFonts w:ascii="Times New Roman" w:hAnsi="Times New Roman" w:cs="Times New Roman"/>
          <w:sz w:val="28"/>
          <w:szCs w:val="28"/>
        </w:rPr>
        <w:t>Куюкова</w:t>
      </w:r>
      <w:proofErr w:type="spellEnd"/>
      <w:r>
        <w:rPr>
          <w:rFonts w:ascii="Times New Roman" w:hAnsi="Times New Roman" w:cs="Times New Roman"/>
          <w:sz w:val="28"/>
          <w:szCs w:val="28"/>
        </w:rPr>
        <w:t xml:space="preserve"> И.М. – старший воспитатель;</w:t>
      </w:r>
    </w:p>
    <w:p w14:paraId="5E049788" w14:textId="5E527D76" w:rsidR="00CE4FE4" w:rsidRDefault="00CE4FE4" w:rsidP="00BB7541">
      <w:pPr>
        <w:spacing w:after="0" w:line="360" w:lineRule="auto"/>
        <w:ind w:left="3544" w:firstLine="708"/>
        <w:rPr>
          <w:rFonts w:ascii="Times New Roman" w:hAnsi="Times New Roman" w:cs="Times New Roman"/>
          <w:sz w:val="28"/>
          <w:szCs w:val="28"/>
        </w:rPr>
      </w:pPr>
      <w:r>
        <w:rPr>
          <w:rFonts w:ascii="Times New Roman" w:hAnsi="Times New Roman" w:cs="Times New Roman"/>
          <w:sz w:val="28"/>
          <w:szCs w:val="28"/>
        </w:rPr>
        <w:t>Береговская Ю.А. – воспитатель;</w:t>
      </w:r>
    </w:p>
    <w:p w14:paraId="1DA3FB4D" w14:textId="7894C229" w:rsidR="00BB7541" w:rsidRDefault="00BB7541" w:rsidP="00BB7541">
      <w:pPr>
        <w:spacing w:after="0" w:line="360" w:lineRule="auto"/>
        <w:ind w:left="3544" w:firstLine="708"/>
        <w:rPr>
          <w:rFonts w:ascii="Times New Roman" w:hAnsi="Times New Roman" w:cs="Times New Roman"/>
          <w:sz w:val="28"/>
          <w:szCs w:val="28"/>
        </w:rPr>
      </w:pPr>
      <w:proofErr w:type="spellStart"/>
      <w:r>
        <w:rPr>
          <w:rFonts w:ascii="Times New Roman" w:hAnsi="Times New Roman" w:cs="Times New Roman"/>
          <w:sz w:val="28"/>
          <w:szCs w:val="28"/>
        </w:rPr>
        <w:t>Березикова</w:t>
      </w:r>
      <w:proofErr w:type="spellEnd"/>
      <w:r>
        <w:rPr>
          <w:rFonts w:ascii="Times New Roman" w:hAnsi="Times New Roman" w:cs="Times New Roman"/>
          <w:sz w:val="28"/>
          <w:szCs w:val="28"/>
        </w:rPr>
        <w:t xml:space="preserve"> А.П.- воспитатель;</w:t>
      </w:r>
    </w:p>
    <w:p w14:paraId="71361EBF" w14:textId="77777777" w:rsidR="00CE4FE4" w:rsidRDefault="00CE4FE4" w:rsidP="00BB7541">
      <w:pPr>
        <w:spacing w:after="0" w:line="360" w:lineRule="auto"/>
        <w:ind w:left="3544" w:firstLine="708"/>
        <w:rPr>
          <w:rFonts w:ascii="Times New Roman" w:hAnsi="Times New Roman" w:cs="Times New Roman"/>
          <w:sz w:val="28"/>
          <w:szCs w:val="28"/>
        </w:rPr>
      </w:pPr>
      <w:proofErr w:type="spellStart"/>
      <w:r>
        <w:rPr>
          <w:rFonts w:ascii="Times New Roman" w:hAnsi="Times New Roman" w:cs="Times New Roman"/>
          <w:sz w:val="28"/>
          <w:szCs w:val="28"/>
        </w:rPr>
        <w:t>Мячева</w:t>
      </w:r>
      <w:proofErr w:type="spellEnd"/>
      <w:r>
        <w:rPr>
          <w:rFonts w:ascii="Times New Roman" w:hAnsi="Times New Roman" w:cs="Times New Roman"/>
          <w:sz w:val="28"/>
          <w:szCs w:val="28"/>
        </w:rPr>
        <w:t xml:space="preserve"> О.В. – воспитатель;</w:t>
      </w:r>
    </w:p>
    <w:p w14:paraId="444681EB" w14:textId="77777777" w:rsidR="00CE4FE4" w:rsidRPr="00CE4FE4" w:rsidRDefault="00CE4FE4" w:rsidP="00BB7541">
      <w:pPr>
        <w:spacing w:after="0" w:line="360" w:lineRule="auto"/>
        <w:ind w:left="3544" w:firstLine="708"/>
        <w:rPr>
          <w:rFonts w:ascii="Times New Roman" w:hAnsi="Times New Roman" w:cs="Times New Roman"/>
          <w:sz w:val="28"/>
          <w:szCs w:val="28"/>
        </w:rPr>
      </w:pPr>
      <w:proofErr w:type="spellStart"/>
      <w:r>
        <w:rPr>
          <w:rFonts w:ascii="Times New Roman" w:hAnsi="Times New Roman" w:cs="Times New Roman"/>
          <w:sz w:val="28"/>
          <w:szCs w:val="28"/>
        </w:rPr>
        <w:t>Шаферова</w:t>
      </w:r>
      <w:proofErr w:type="spellEnd"/>
      <w:r>
        <w:rPr>
          <w:rFonts w:ascii="Times New Roman" w:hAnsi="Times New Roman" w:cs="Times New Roman"/>
          <w:sz w:val="28"/>
          <w:szCs w:val="28"/>
        </w:rPr>
        <w:t xml:space="preserve"> Т.В. - воспитатель</w:t>
      </w:r>
    </w:p>
    <w:p w14:paraId="5FF2EA03" w14:textId="77777777" w:rsidR="00CE4FE4" w:rsidRDefault="00CE4FE4" w:rsidP="00CE4FE4">
      <w:pPr>
        <w:spacing w:after="0" w:line="360" w:lineRule="auto"/>
        <w:jc w:val="center"/>
        <w:rPr>
          <w:rFonts w:ascii="Times New Roman" w:hAnsi="Times New Roman" w:cs="Times New Roman"/>
          <w:sz w:val="28"/>
          <w:szCs w:val="28"/>
        </w:rPr>
      </w:pPr>
    </w:p>
    <w:p w14:paraId="05086689" w14:textId="77777777" w:rsidR="00CE4FE4" w:rsidRDefault="00CE4FE4" w:rsidP="00CE4FE4">
      <w:pPr>
        <w:spacing w:after="0" w:line="360" w:lineRule="auto"/>
        <w:jc w:val="center"/>
        <w:rPr>
          <w:rFonts w:ascii="Times New Roman" w:hAnsi="Times New Roman" w:cs="Times New Roman"/>
          <w:sz w:val="28"/>
          <w:szCs w:val="28"/>
        </w:rPr>
      </w:pPr>
    </w:p>
    <w:p w14:paraId="2E524966" w14:textId="77777777" w:rsidR="00CE4FE4" w:rsidRDefault="00CE4FE4" w:rsidP="00CE4FE4">
      <w:pPr>
        <w:spacing w:after="0" w:line="360" w:lineRule="auto"/>
        <w:jc w:val="center"/>
        <w:rPr>
          <w:rFonts w:ascii="Times New Roman" w:hAnsi="Times New Roman" w:cs="Times New Roman"/>
          <w:sz w:val="28"/>
          <w:szCs w:val="28"/>
        </w:rPr>
      </w:pPr>
    </w:p>
    <w:p w14:paraId="25D6874D" w14:textId="77777777" w:rsidR="00CE4FE4" w:rsidRDefault="00CE4FE4" w:rsidP="00CE4FE4">
      <w:pPr>
        <w:spacing w:after="0" w:line="360" w:lineRule="auto"/>
        <w:jc w:val="center"/>
        <w:rPr>
          <w:rFonts w:ascii="Times New Roman" w:hAnsi="Times New Roman" w:cs="Times New Roman"/>
          <w:sz w:val="28"/>
          <w:szCs w:val="28"/>
        </w:rPr>
      </w:pPr>
    </w:p>
    <w:p w14:paraId="3211661F" w14:textId="77777777" w:rsidR="00CE4FE4" w:rsidRDefault="00CE4FE4" w:rsidP="00CE4FE4">
      <w:pPr>
        <w:spacing w:after="0" w:line="360" w:lineRule="auto"/>
        <w:jc w:val="center"/>
        <w:rPr>
          <w:rFonts w:ascii="Times New Roman" w:hAnsi="Times New Roman" w:cs="Times New Roman"/>
          <w:sz w:val="28"/>
          <w:szCs w:val="28"/>
        </w:rPr>
      </w:pPr>
    </w:p>
    <w:p w14:paraId="05F28E25" w14:textId="77777777" w:rsidR="00CE4FE4" w:rsidRDefault="00CE4FE4" w:rsidP="00BB7541">
      <w:pPr>
        <w:spacing w:after="0" w:line="360" w:lineRule="auto"/>
        <w:rPr>
          <w:rFonts w:ascii="Times New Roman" w:hAnsi="Times New Roman" w:cs="Times New Roman"/>
          <w:sz w:val="28"/>
          <w:szCs w:val="28"/>
        </w:rPr>
      </w:pPr>
    </w:p>
    <w:p w14:paraId="4543DFB5" w14:textId="77777777" w:rsidR="00CE4FE4" w:rsidRDefault="00CE4FE4" w:rsidP="00CE4FE4">
      <w:pPr>
        <w:spacing w:after="0" w:line="360" w:lineRule="auto"/>
        <w:jc w:val="center"/>
        <w:rPr>
          <w:rFonts w:ascii="Times New Roman" w:hAnsi="Times New Roman" w:cs="Times New Roman"/>
          <w:sz w:val="28"/>
          <w:szCs w:val="28"/>
        </w:rPr>
      </w:pPr>
    </w:p>
    <w:p w14:paraId="57E9FA6B" w14:textId="7DE98BFD" w:rsidR="00CE4FE4" w:rsidRDefault="00CE4FE4" w:rsidP="00CE4F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Красноярск, 2024</w:t>
      </w:r>
    </w:p>
    <w:p w14:paraId="03AC54BC" w14:textId="77777777" w:rsidR="00BB7541" w:rsidRDefault="00BB7541" w:rsidP="00CE4FE4">
      <w:pPr>
        <w:spacing w:after="0" w:line="360" w:lineRule="auto"/>
        <w:jc w:val="center"/>
        <w:rPr>
          <w:rFonts w:ascii="Times New Roman" w:hAnsi="Times New Roman" w:cs="Times New Roman"/>
          <w:sz w:val="28"/>
          <w:szCs w:val="28"/>
        </w:rPr>
      </w:pPr>
    </w:p>
    <w:p w14:paraId="4638C8A4" w14:textId="77777777" w:rsidR="00CE4FE4" w:rsidRDefault="00CE4FE4" w:rsidP="00CE4FE4">
      <w:pPr>
        <w:spacing w:after="0" w:line="360" w:lineRule="auto"/>
        <w:jc w:val="center"/>
        <w:rPr>
          <w:rFonts w:ascii="Times New Roman" w:hAnsi="Times New Roman" w:cs="Times New Roman"/>
          <w:sz w:val="28"/>
          <w:szCs w:val="28"/>
        </w:rPr>
      </w:pPr>
    </w:p>
    <w:p w14:paraId="0B761964" w14:textId="77777777" w:rsidR="00CE4FE4" w:rsidRDefault="002241F1" w:rsidP="00CE4FE4">
      <w:pPr>
        <w:spacing w:after="0" w:line="360" w:lineRule="auto"/>
        <w:jc w:val="center"/>
        <w:rPr>
          <w:rFonts w:ascii="Times New Roman" w:hAnsi="Times New Roman" w:cs="Times New Roman"/>
          <w:b/>
          <w:sz w:val="28"/>
          <w:szCs w:val="28"/>
        </w:rPr>
      </w:pPr>
      <w:r w:rsidRPr="002241F1">
        <w:rPr>
          <w:rFonts w:ascii="Times New Roman" w:hAnsi="Times New Roman" w:cs="Times New Roman"/>
          <w:b/>
          <w:sz w:val="28"/>
          <w:szCs w:val="28"/>
        </w:rPr>
        <w:lastRenderedPageBreak/>
        <w:t>ОПИСАНИЕ ПРОЕКТА</w:t>
      </w:r>
    </w:p>
    <w:p w14:paraId="4CB8D4B0" w14:textId="577BF4F8" w:rsidR="002241F1" w:rsidRDefault="002241F1" w:rsidP="002241F1">
      <w:pPr>
        <w:spacing w:after="0" w:line="360" w:lineRule="auto"/>
        <w:rPr>
          <w:rFonts w:ascii="Times New Roman" w:hAnsi="Times New Roman" w:cs="Times New Roman"/>
          <w:b/>
          <w:sz w:val="28"/>
          <w:szCs w:val="28"/>
        </w:rPr>
      </w:pPr>
      <w:r>
        <w:rPr>
          <w:rFonts w:ascii="Times New Roman" w:hAnsi="Times New Roman" w:cs="Times New Roman"/>
          <w:b/>
          <w:sz w:val="28"/>
          <w:szCs w:val="28"/>
        </w:rPr>
        <w:t>Актуальность</w:t>
      </w:r>
      <w:r w:rsidR="00C260E7">
        <w:rPr>
          <w:rFonts w:ascii="Times New Roman" w:hAnsi="Times New Roman" w:cs="Times New Roman"/>
          <w:b/>
          <w:sz w:val="28"/>
          <w:szCs w:val="28"/>
        </w:rPr>
        <w:t>:</w:t>
      </w:r>
    </w:p>
    <w:p w14:paraId="5AF483AC" w14:textId="0AEAF1A6" w:rsidR="00B01235" w:rsidRPr="00AF0E28" w:rsidRDefault="00977A47" w:rsidP="00D56CDA">
      <w:pPr>
        <w:shd w:val="clear" w:color="auto" w:fill="FFFFFF"/>
        <w:spacing w:after="0" w:line="360" w:lineRule="auto"/>
        <w:jc w:val="both"/>
        <w:rPr>
          <w:rFonts w:ascii="Times New Roman" w:eastAsia="Times New Roman" w:hAnsi="Times New Roman" w:cs="Times New Roman"/>
          <w:color w:val="1A1A1A"/>
          <w:spacing w:val="-6"/>
          <w:sz w:val="28"/>
          <w:szCs w:val="28"/>
          <w:lang w:eastAsia="ru-RU"/>
        </w:rPr>
      </w:pPr>
      <w:r>
        <w:rPr>
          <w:rFonts w:ascii="Times New Roman" w:hAnsi="Times New Roman" w:cs="Times New Roman"/>
          <w:color w:val="333333"/>
          <w:sz w:val="28"/>
          <w:szCs w:val="28"/>
          <w:shd w:val="clear" w:color="auto" w:fill="FFFFFF"/>
        </w:rPr>
        <w:t>В настоящее время имеется</w:t>
      </w:r>
      <w:r w:rsidR="00B01235" w:rsidRPr="00AF0E28">
        <w:rPr>
          <w:rFonts w:ascii="Times New Roman" w:hAnsi="Times New Roman" w:cs="Times New Roman"/>
          <w:color w:val="333333"/>
          <w:sz w:val="28"/>
          <w:szCs w:val="28"/>
          <w:shd w:val="clear" w:color="auto" w:fill="FFFFFF"/>
        </w:rPr>
        <w:t xml:space="preserve"> социальн</w:t>
      </w:r>
      <w:r>
        <w:rPr>
          <w:rFonts w:ascii="Times New Roman" w:hAnsi="Times New Roman" w:cs="Times New Roman"/>
          <w:color w:val="333333"/>
          <w:sz w:val="28"/>
          <w:szCs w:val="28"/>
          <w:shd w:val="clear" w:color="auto" w:fill="FFFFFF"/>
        </w:rPr>
        <w:t>ый</w:t>
      </w:r>
      <w:r w:rsidR="00B01235" w:rsidRPr="00AF0E28">
        <w:rPr>
          <w:rFonts w:ascii="Times New Roman" w:hAnsi="Times New Roman" w:cs="Times New Roman"/>
          <w:color w:val="333333"/>
          <w:sz w:val="28"/>
          <w:szCs w:val="28"/>
          <w:shd w:val="clear" w:color="auto" w:fill="FFFFFF"/>
        </w:rPr>
        <w:t xml:space="preserve"> заказа на воспитание высоконравственной, образованной, предприимчивой личности, готовой к сотрудничеству и межкультурному взаимодействию, обладающей активной гражданской позицией и чувством патриотизма по отношению к своему государству. </w:t>
      </w:r>
      <w:r w:rsidR="003C7B4E">
        <w:rPr>
          <w:rFonts w:ascii="Times New Roman" w:hAnsi="Times New Roman" w:cs="Times New Roman"/>
          <w:color w:val="1A1A1A"/>
          <w:spacing w:val="-6"/>
          <w:sz w:val="28"/>
          <w:szCs w:val="28"/>
        </w:rPr>
        <w:t>В</w:t>
      </w:r>
      <w:r w:rsidR="00B01235" w:rsidRPr="00AF0E28">
        <w:rPr>
          <w:rFonts w:ascii="Times New Roman" w:hAnsi="Times New Roman" w:cs="Times New Roman"/>
          <w:color w:val="1A1A1A"/>
          <w:spacing w:val="-6"/>
          <w:sz w:val="28"/>
          <w:szCs w:val="28"/>
        </w:rPr>
        <w:t xml:space="preserve"> указе </w:t>
      </w:r>
      <w:r w:rsidR="003C7B4E">
        <w:rPr>
          <w:rFonts w:ascii="Times New Roman" w:hAnsi="Times New Roman" w:cs="Times New Roman"/>
          <w:color w:val="1A1A1A"/>
          <w:spacing w:val="-6"/>
          <w:sz w:val="28"/>
          <w:szCs w:val="28"/>
        </w:rPr>
        <w:t>«</w:t>
      </w:r>
      <w:r w:rsidR="00B01235" w:rsidRPr="00AF0E28">
        <w:rPr>
          <w:rFonts w:ascii="Times New Roman" w:hAnsi="Times New Roman" w:cs="Times New Roman"/>
          <w:color w:val="1A1A1A"/>
          <w:spacing w:val="-6"/>
          <w:sz w:val="28"/>
          <w:szCs w:val="28"/>
        </w:rPr>
        <w:t>О национальных целях развития РФ на период до 2030 год</w:t>
      </w:r>
      <w:r w:rsidR="003C7B4E">
        <w:rPr>
          <w:rFonts w:ascii="Times New Roman" w:hAnsi="Times New Roman" w:cs="Times New Roman"/>
          <w:color w:val="1A1A1A"/>
          <w:spacing w:val="-6"/>
          <w:sz w:val="28"/>
          <w:szCs w:val="28"/>
        </w:rPr>
        <w:t>а и на перспективу до 2036 года»</w:t>
      </w:r>
      <w:r w:rsidR="00B01235" w:rsidRPr="00AF0E28">
        <w:rPr>
          <w:rFonts w:ascii="Times New Roman" w:hAnsi="Times New Roman" w:cs="Times New Roman"/>
          <w:color w:val="1A1A1A"/>
          <w:spacing w:val="-6"/>
          <w:sz w:val="28"/>
          <w:szCs w:val="28"/>
        </w:rPr>
        <w:t xml:space="preserve"> </w:t>
      </w:r>
      <w:r w:rsidR="003C7B4E">
        <w:rPr>
          <w:rFonts w:ascii="Times New Roman" w:hAnsi="Times New Roman" w:cs="Times New Roman"/>
          <w:color w:val="1A1A1A"/>
          <w:spacing w:val="-6"/>
          <w:sz w:val="28"/>
          <w:szCs w:val="28"/>
        </w:rPr>
        <w:t>п</w:t>
      </w:r>
      <w:r w:rsidR="003C7B4E" w:rsidRPr="00AF0E28">
        <w:rPr>
          <w:rFonts w:ascii="Times New Roman" w:hAnsi="Times New Roman" w:cs="Times New Roman"/>
          <w:color w:val="1A1A1A"/>
          <w:spacing w:val="-6"/>
          <w:sz w:val="28"/>
          <w:szCs w:val="28"/>
        </w:rPr>
        <w:t>резидент Р</w:t>
      </w:r>
      <w:r w:rsidR="003C7B4E">
        <w:rPr>
          <w:rFonts w:ascii="Times New Roman" w:hAnsi="Times New Roman" w:cs="Times New Roman"/>
          <w:color w:val="1A1A1A"/>
          <w:spacing w:val="-6"/>
          <w:sz w:val="28"/>
          <w:szCs w:val="28"/>
        </w:rPr>
        <w:t>оссии</w:t>
      </w:r>
      <w:r w:rsidR="003C7B4E" w:rsidRPr="00AF0E28">
        <w:rPr>
          <w:rFonts w:ascii="Times New Roman" w:hAnsi="Times New Roman" w:cs="Times New Roman"/>
          <w:color w:val="1A1A1A"/>
          <w:spacing w:val="-6"/>
          <w:sz w:val="28"/>
          <w:szCs w:val="28"/>
        </w:rPr>
        <w:t xml:space="preserve"> Владимир Путин </w:t>
      </w:r>
      <w:r w:rsidR="00B01235" w:rsidRPr="00AF0E28">
        <w:rPr>
          <w:rFonts w:ascii="Times New Roman" w:hAnsi="Times New Roman" w:cs="Times New Roman"/>
          <w:color w:val="1A1A1A"/>
          <w:spacing w:val="-6"/>
          <w:sz w:val="28"/>
          <w:szCs w:val="28"/>
        </w:rPr>
        <w:t xml:space="preserve">поручил к 2030 году создать условия для воспитания развитой патриотичной личности на основе российских культурных и духовных традиций. </w:t>
      </w:r>
      <w:r w:rsidR="00B01235" w:rsidRPr="00AF0E28">
        <w:rPr>
          <w:rFonts w:ascii="Times New Roman" w:eastAsia="Times New Roman" w:hAnsi="Times New Roman" w:cs="Times New Roman"/>
          <w:color w:val="1A1A1A"/>
          <w:spacing w:val="-6"/>
          <w:sz w:val="28"/>
          <w:szCs w:val="28"/>
          <w:lang w:eastAsia="ru-RU"/>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 говорится в документе.</w:t>
      </w:r>
    </w:p>
    <w:p w14:paraId="79AC275E" w14:textId="655E9906" w:rsidR="00B01235" w:rsidRPr="00AF0E28" w:rsidRDefault="00B01235" w:rsidP="00D56CDA">
      <w:pPr>
        <w:pStyle w:val="paragraphparagraph9wafk"/>
        <w:shd w:val="clear" w:color="auto" w:fill="FFFFFF"/>
        <w:spacing w:before="0" w:beforeAutospacing="0" w:after="0" w:afterAutospacing="0" w:line="360" w:lineRule="auto"/>
        <w:jc w:val="both"/>
        <w:rPr>
          <w:color w:val="1A1A1A"/>
          <w:spacing w:val="-6"/>
          <w:sz w:val="28"/>
          <w:szCs w:val="28"/>
        </w:rPr>
      </w:pPr>
      <w:r w:rsidRPr="00AF0E28">
        <w:rPr>
          <w:color w:val="333333"/>
          <w:sz w:val="28"/>
          <w:szCs w:val="28"/>
          <w:shd w:val="clear" w:color="auto" w:fill="FFFFFF"/>
        </w:rPr>
        <w:t xml:space="preserve"> В федеральном образовательном стандарте дошкольного образования ставятся цели по патриотическому воспитанию: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w:t>
      </w:r>
    </w:p>
    <w:p w14:paraId="2FB502BF" w14:textId="7B7B0697" w:rsidR="008C30CA" w:rsidRPr="00AF0E28" w:rsidRDefault="00637481" w:rsidP="00D56CDA">
      <w:pPr>
        <w:spacing w:after="0" w:line="360" w:lineRule="auto"/>
        <w:jc w:val="both"/>
        <w:rPr>
          <w:rFonts w:ascii="Times New Roman" w:eastAsia="Times New Roman" w:hAnsi="Times New Roman" w:cs="Times New Roman"/>
          <w:sz w:val="28"/>
          <w:szCs w:val="28"/>
          <w:lang w:eastAsia="ru-RU"/>
        </w:rPr>
      </w:pPr>
      <w:r w:rsidRPr="00637481">
        <w:rPr>
          <w:rFonts w:ascii="Times New Roman" w:eastAsia="Times New Roman" w:hAnsi="Times New Roman" w:cs="Times New Roman"/>
          <w:sz w:val="28"/>
          <w:szCs w:val="28"/>
          <w:lang w:eastAsia="ru-RU"/>
        </w:rPr>
        <w:t>Министерство просвещения Российской Федерации</w:t>
      </w:r>
      <w:r w:rsidR="00D56CDA" w:rsidRPr="00637481">
        <w:rPr>
          <w:rFonts w:ascii="Times New Roman" w:eastAsia="Times New Roman" w:hAnsi="Times New Roman" w:cs="Times New Roman"/>
          <w:sz w:val="28"/>
          <w:szCs w:val="28"/>
          <w:lang w:eastAsia="ru-RU"/>
        </w:rPr>
        <w:t xml:space="preserve"> </w:t>
      </w:r>
      <w:r w:rsidR="00D56CDA" w:rsidRPr="00AF0E28">
        <w:rPr>
          <w:rFonts w:ascii="Times New Roman" w:eastAsia="Times New Roman" w:hAnsi="Times New Roman" w:cs="Times New Roman"/>
          <w:color w:val="1A1A1A"/>
          <w:sz w:val="28"/>
          <w:szCs w:val="28"/>
          <w:lang w:eastAsia="ru-RU"/>
        </w:rPr>
        <w:t>рекомендовало школам проводить во внеурочные часы «Разговоры о важном»</w:t>
      </w:r>
      <w:r w:rsidR="00D56CDA" w:rsidRPr="00AF0E28">
        <w:rPr>
          <w:color w:val="000000"/>
        </w:rPr>
        <w:t xml:space="preserve"> </w:t>
      </w:r>
      <w:r w:rsidR="00D56CDA" w:rsidRPr="00AF0E28">
        <w:rPr>
          <w:rFonts w:ascii="Times New Roman" w:hAnsi="Times New Roman" w:cs="Times New Roman"/>
          <w:color w:val="000000"/>
          <w:sz w:val="28"/>
          <w:szCs w:val="28"/>
        </w:rPr>
        <w:t xml:space="preserve">чтобы развивать ценностное отношение детей к России, ее населению, истории, природе, культуре. </w:t>
      </w:r>
      <w:r w:rsidR="00D56CDA" w:rsidRPr="00AF0E28">
        <w:rPr>
          <w:rFonts w:ascii="Times New Roman" w:hAnsi="Times New Roman" w:cs="Times New Roman"/>
          <w:sz w:val="28"/>
          <w:szCs w:val="28"/>
        </w:rPr>
        <w:t>Такая цель актуальна и в работе с дошкольниками</w:t>
      </w:r>
      <w:r w:rsidR="00B916CC">
        <w:rPr>
          <w:rFonts w:ascii="Times New Roman" w:hAnsi="Times New Roman" w:cs="Times New Roman"/>
          <w:sz w:val="28"/>
          <w:szCs w:val="28"/>
        </w:rPr>
        <w:t>.</w:t>
      </w:r>
      <w:r w:rsidR="00D56CDA" w:rsidRPr="00AF0E28">
        <w:rPr>
          <w:rFonts w:ascii="Times New Roman" w:eastAsia="Times New Roman" w:hAnsi="Times New Roman" w:cs="Times New Roman"/>
          <w:sz w:val="28"/>
          <w:szCs w:val="28"/>
          <w:lang w:eastAsia="ru-RU"/>
        </w:rPr>
        <w:t xml:space="preserve"> </w:t>
      </w:r>
    </w:p>
    <w:p w14:paraId="41C0A789" w14:textId="70CA3B12" w:rsidR="008C30CA" w:rsidRPr="00334CD6" w:rsidRDefault="008C30CA" w:rsidP="00D56CDA">
      <w:pPr>
        <w:spacing w:after="0" w:line="360" w:lineRule="auto"/>
        <w:jc w:val="both"/>
        <w:rPr>
          <w:rStyle w:val="letter"/>
          <w:b/>
          <w:bCs/>
          <w:color w:val="000000"/>
          <w:sz w:val="28"/>
          <w:szCs w:val="28"/>
        </w:rPr>
      </w:pPr>
      <w:r w:rsidRPr="00637481">
        <w:rPr>
          <w:rFonts w:ascii="Times New Roman" w:eastAsia="Times New Roman" w:hAnsi="Times New Roman" w:cs="Times New Roman"/>
          <w:color w:val="1A1A1A"/>
          <w:sz w:val="28"/>
          <w:szCs w:val="28"/>
          <w:lang w:eastAsia="ru-RU"/>
        </w:rPr>
        <w:t>П</w:t>
      </w:r>
      <w:r w:rsidR="002241F1" w:rsidRPr="00637481">
        <w:rPr>
          <w:rFonts w:ascii="Times New Roman" w:hAnsi="Times New Roman" w:cs="Times New Roman"/>
          <w:sz w:val="28"/>
          <w:szCs w:val="28"/>
        </w:rPr>
        <w:t>роект</w:t>
      </w:r>
      <w:r w:rsidRPr="00637481">
        <w:rPr>
          <w:rFonts w:ascii="Times New Roman" w:hAnsi="Times New Roman" w:cs="Times New Roman"/>
          <w:sz w:val="28"/>
          <w:szCs w:val="28"/>
        </w:rPr>
        <w:t xml:space="preserve"> «Разговор о важном»</w:t>
      </w:r>
      <w:r w:rsidR="002241F1" w:rsidRPr="00637481">
        <w:rPr>
          <w:rFonts w:ascii="Times New Roman" w:hAnsi="Times New Roman" w:cs="Times New Roman"/>
          <w:sz w:val="28"/>
          <w:szCs w:val="28"/>
        </w:rPr>
        <w:t xml:space="preserve"> разработан в соответствии с требованиями Федеральных государственных образовательных стандартов </w:t>
      </w:r>
      <w:r w:rsidR="00847C58" w:rsidRPr="00637481">
        <w:rPr>
          <w:rFonts w:ascii="Times New Roman" w:hAnsi="Times New Roman" w:cs="Times New Roman"/>
          <w:sz w:val="28"/>
          <w:szCs w:val="28"/>
        </w:rPr>
        <w:t>дошкольного</w:t>
      </w:r>
      <w:r w:rsidR="005A06E0" w:rsidRPr="00637481">
        <w:rPr>
          <w:rFonts w:ascii="Times New Roman" w:hAnsi="Times New Roman" w:cs="Times New Roman"/>
          <w:sz w:val="28"/>
          <w:szCs w:val="28"/>
        </w:rPr>
        <w:t xml:space="preserve"> </w:t>
      </w:r>
      <w:r w:rsidR="00B916CC" w:rsidRPr="00637481">
        <w:rPr>
          <w:rFonts w:ascii="Times New Roman" w:hAnsi="Times New Roman" w:cs="Times New Roman"/>
          <w:sz w:val="28"/>
          <w:szCs w:val="28"/>
        </w:rPr>
        <w:t>образования.</w:t>
      </w:r>
      <w:r w:rsidR="00334CD6">
        <w:rPr>
          <w:rFonts w:ascii="Times New Roman" w:hAnsi="Times New Roman" w:cs="Times New Roman"/>
          <w:sz w:val="28"/>
          <w:szCs w:val="28"/>
        </w:rPr>
        <w:t xml:space="preserve"> </w:t>
      </w:r>
    </w:p>
    <w:p w14:paraId="69C44917" w14:textId="69998643" w:rsidR="002241F1" w:rsidRPr="002241F1" w:rsidRDefault="002241F1" w:rsidP="00D56CDA">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t xml:space="preserve">Задачей педагога, работающего по проекту, является развитие у детей ценностного отношения к Родине, природе, человеку, культуре, знаниям, здоровью. Педагог помогает детям: </w:t>
      </w:r>
    </w:p>
    <w:p w14:paraId="2A34D970" w14:textId="77777777" w:rsidR="002241F1" w:rsidRP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sym w:font="Symbol" w:char="F02D"/>
      </w:r>
      <w:r w:rsidRPr="002241F1">
        <w:rPr>
          <w:rFonts w:ascii="Times New Roman" w:hAnsi="Times New Roman" w:cs="Times New Roman"/>
          <w:sz w:val="28"/>
          <w:szCs w:val="28"/>
        </w:rPr>
        <w:t xml:space="preserve"> в формировании его российской идентичности; </w:t>
      </w:r>
    </w:p>
    <w:p w14:paraId="48866E9C" w14:textId="77777777" w:rsidR="002241F1" w:rsidRP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lastRenderedPageBreak/>
        <w:sym w:font="Symbol" w:char="F02D"/>
      </w:r>
      <w:r w:rsidRPr="002241F1">
        <w:rPr>
          <w:rFonts w:ascii="Times New Roman" w:hAnsi="Times New Roman" w:cs="Times New Roman"/>
          <w:sz w:val="28"/>
          <w:szCs w:val="28"/>
        </w:rPr>
        <w:t xml:space="preserve"> в формировании интереса к познанию; </w:t>
      </w:r>
    </w:p>
    <w:p w14:paraId="684E371A" w14:textId="77777777" w:rsidR="002241F1" w:rsidRP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sym w:font="Symbol" w:char="F02D"/>
      </w:r>
      <w:r w:rsidRPr="002241F1">
        <w:rPr>
          <w:rFonts w:ascii="Times New Roman" w:hAnsi="Times New Roman" w:cs="Times New Roman"/>
          <w:sz w:val="28"/>
          <w:szCs w:val="28"/>
        </w:rPr>
        <w:t xml:space="preserve"> в формировании осознанного отношения к своим правам и свободам и уважительного отношение к правам и свободам других; </w:t>
      </w:r>
    </w:p>
    <w:p w14:paraId="1BA4D7E2" w14:textId="77777777" w:rsidR="002241F1" w:rsidRP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sym w:font="Symbol" w:char="F02D"/>
      </w:r>
      <w:r w:rsidRPr="002241F1">
        <w:rPr>
          <w:rFonts w:ascii="Times New Roman" w:hAnsi="Times New Roman" w:cs="Times New Roman"/>
          <w:sz w:val="28"/>
          <w:szCs w:val="28"/>
        </w:rPr>
        <w:t xml:space="preserve"> в выстраивании собственного поведения с позиции нравственных и правовых норм; </w:t>
      </w:r>
    </w:p>
    <w:p w14:paraId="7890120C" w14:textId="638AF63E" w:rsidR="002241F1" w:rsidRPr="002241F1" w:rsidRDefault="002241F1" w:rsidP="00D56CDA">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sym w:font="Symbol" w:char="F02D"/>
      </w:r>
      <w:r w:rsidRPr="002241F1">
        <w:rPr>
          <w:rFonts w:ascii="Times New Roman" w:hAnsi="Times New Roman" w:cs="Times New Roman"/>
          <w:sz w:val="28"/>
          <w:szCs w:val="28"/>
        </w:rPr>
        <w:t xml:space="preserve"> в создании мотивации для участия в социально-значимой деятельности; </w:t>
      </w:r>
    </w:p>
    <w:p w14:paraId="4A1142A1" w14:textId="77777777" w:rsidR="002241F1" w:rsidRPr="00D56CDA" w:rsidRDefault="002241F1" w:rsidP="002241F1">
      <w:pPr>
        <w:spacing w:after="0" w:line="360" w:lineRule="auto"/>
        <w:jc w:val="both"/>
        <w:rPr>
          <w:rFonts w:ascii="Times New Roman" w:hAnsi="Times New Roman" w:cs="Times New Roman"/>
          <w:sz w:val="28"/>
          <w:szCs w:val="28"/>
        </w:rPr>
      </w:pPr>
      <w:r w:rsidRPr="00D56CDA">
        <w:rPr>
          <w:rFonts w:ascii="Times New Roman" w:hAnsi="Times New Roman" w:cs="Times New Roman"/>
          <w:sz w:val="28"/>
          <w:szCs w:val="28"/>
        </w:rPr>
        <w:sym w:font="Symbol" w:char="F02D"/>
      </w:r>
      <w:r w:rsidRPr="00D56CDA">
        <w:rPr>
          <w:rFonts w:ascii="Times New Roman" w:hAnsi="Times New Roman" w:cs="Times New Roman"/>
          <w:sz w:val="28"/>
          <w:szCs w:val="28"/>
        </w:rPr>
        <w:t xml:space="preserve"> в познании себя, своих мотивов, устремлений, склонностей; </w:t>
      </w:r>
    </w:p>
    <w:p w14:paraId="13360677" w14:textId="77777777" w:rsidR="002241F1" w:rsidRPr="00D56CDA" w:rsidRDefault="002241F1" w:rsidP="002241F1">
      <w:pPr>
        <w:spacing w:after="0" w:line="360" w:lineRule="auto"/>
        <w:jc w:val="both"/>
        <w:rPr>
          <w:rFonts w:ascii="Times New Roman" w:hAnsi="Times New Roman" w:cs="Times New Roman"/>
          <w:sz w:val="28"/>
          <w:szCs w:val="28"/>
        </w:rPr>
      </w:pPr>
      <w:r w:rsidRPr="00D56CDA">
        <w:rPr>
          <w:rFonts w:ascii="Times New Roman" w:hAnsi="Times New Roman" w:cs="Times New Roman"/>
          <w:sz w:val="28"/>
          <w:szCs w:val="28"/>
        </w:rPr>
        <w:sym w:font="Symbol" w:char="F02D"/>
      </w:r>
      <w:r w:rsidRPr="00D56CDA">
        <w:rPr>
          <w:rFonts w:ascii="Times New Roman" w:hAnsi="Times New Roman" w:cs="Times New Roman"/>
          <w:sz w:val="28"/>
          <w:szCs w:val="28"/>
        </w:rPr>
        <w:t xml:space="preserve"> в формировании готовности к личностному самоопределению. </w:t>
      </w:r>
    </w:p>
    <w:p w14:paraId="1AA2ACE5" w14:textId="7C01BFA1" w:rsidR="002241F1" w:rsidRP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t xml:space="preserve">Нормативную правовую основу проекта «Разговор о важном» составляют следующие документы. </w:t>
      </w:r>
    </w:p>
    <w:p w14:paraId="6DCF805D" w14:textId="77777777" w:rsidR="002241F1" w:rsidRP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t xml:space="preserve">1.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14:paraId="4C7C724F" w14:textId="77777777" w:rsidR="002241F1" w:rsidRP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t>2. 31.07.2020 г. – Федеральный закон № 304-ФЗ «О внесении изменений в ФЗ» «Об образовании в Российской Федерации» по вопросам воспитания обучающихся»;</w:t>
      </w:r>
    </w:p>
    <w:p w14:paraId="5D3A2AB9" w14:textId="77777777" w:rsidR="002241F1" w:rsidRP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t>3. 01.01.2021г. – Федеральный проект «Патриотическое воспитание» в рамках национального проекта «Образование»;</w:t>
      </w:r>
    </w:p>
    <w:p w14:paraId="1B85D5DF" w14:textId="77777777" w:rsid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t>4. Федеральная образовательная программа дошкольного образования, которая включает программу воспитания и целью программы является</w:t>
      </w:r>
      <w:r w:rsidRPr="002241F1">
        <w:rPr>
          <w:rFonts w:ascii="Times New Roman" w:hAnsi="Times New Roman" w:cs="Times New Roman"/>
          <w:sz w:val="28"/>
          <w:szCs w:val="28"/>
        </w:rPr>
        <w:br/>
        <w:t>разностороннее развитие ребенка в период дошкольного детства с учетом</w:t>
      </w:r>
      <w:r w:rsidRPr="002241F1">
        <w:rPr>
          <w:rFonts w:ascii="Times New Roman" w:hAnsi="Times New Roman" w:cs="Times New Roman"/>
          <w:sz w:val="28"/>
          <w:szCs w:val="28"/>
        </w:rPr>
        <w:br/>
        <w:t>возрастных и индивидуальных особенностей на основе духовно-нравственных ценностей народов РФ, исторических и национально-культурных традиций.</w:t>
      </w:r>
    </w:p>
    <w:p w14:paraId="786A9D9B" w14:textId="7EAF58C1" w:rsidR="002241F1" w:rsidRDefault="002241F1" w:rsidP="002241F1">
      <w:pPr>
        <w:spacing w:after="0" w:line="360" w:lineRule="auto"/>
        <w:jc w:val="both"/>
        <w:rPr>
          <w:rFonts w:ascii="Times New Roman" w:hAnsi="Times New Roman" w:cs="Times New Roman"/>
          <w:sz w:val="28"/>
          <w:szCs w:val="28"/>
          <w:shd w:val="clear" w:color="auto" w:fill="FFFFFF"/>
        </w:rPr>
      </w:pPr>
      <w:r w:rsidRPr="00584382">
        <w:rPr>
          <w:rFonts w:ascii="Times New Roman" w:hAnsi="Times New Roman" w:cs="Times New Roman"/>
          <w:b/>
          <w:sz w:val="28"/>
          <w:szCs w:val="28"/>
        </w:rPr>
        <w:t>Постановка проблемы.</w:t>
      </w:r>
      <w:r w:rsidR="003342AA" w:rsidRPr="003342AA">
        <w:rPr>
          <w:rFonts w:ascii="Times New Roman" w:hAnsi="Times New Roman" w:cs="Times New Roman"/>
          <w:b/>
          <w:color w:val="FF0000"/>
          <w:sz w:val="28"/>
          <w:szCs w:val="28"/>
        </w:rPr>
        <w:t xml:space="preserve"> </w:t>
      </w:r>
      <w:r w:rsidR="008C30CA" w:rsidRPr="00584382">
        <w:rPr>
          <w:rFonts w:ascii="Times New Roman" w:hAnsi="Times New Roman" w:cs="Times New Roman"/>
          <w:sz w:val="28"/>
          <w:szCs w:val="28"/>
          <w:shd w:val="clear" w:color="auto" w:fill="FFFFFF"/>
        </w:rPr>
        <w:t>Проблема нравственно-патриотического воспитания подрастающего поколения в современном мире является одной  из наиболее актуальных.</w:t>
      </w:r>
      <w:r w:rsidR="008C30CA" w:rsidRPr="00584382">
        <w:rPr>
          <w:rFonts w:ascii="Times New Roman" w:hAnsi="Times New Roman" w:cs="Times New Roman"/>
          <w:sz w:val="28"/>
          <w:szCs w:val="28"/>
        </w:rPr>
        <w:br/>
      </w:r>
      <w:r w:rsidR="008C30CA" w:rsidRPr="00584382">
        <w:rPr>
          <w:rFonts w:ascii="Times New Roman" w:hAnsi="Times New Roman" w:cs="Times New Roman"/>
          <w:sz w:val="28"/>
          <w:szCs w:val="28"/>
          <w:shd w:val="clear" w:color="auto" w:fill="FFFFFF"/>
        </w:rPr>
        <w:t xml:space="preserve">Патриотическое воспитание дошкольников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w:t>
      </w:r>
      <w:r w:rsidR="008C30CA" w:rsidRPr="00584382">
        <w:rPr>
          <w:rFonts w:ascii="Times New Roman" w:hAnsi="Times New Roman" w:cs="Times New Roman"/>
          <w:sz w:val="28"/>
          <w:szCs w:val="28"/>
          <w:shd w:val="clear" w:color="auto" w:fill="FFFFFF"/>
        </w:rPr>
        <w:lastRenderedPageBreak/>
        <w:t xml:space="preserve">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 Поэтому государство с каждым годом предъявляет все больше требований к образовательным структурам общества в воспитании подрастающего поколения, как одного из факторов единения нации, по развитию патриотического сознания и морально-нравственного облика молодежи, полностью исключающего саму возможность развития экстремистских взглядов. На всех этапах образования представляется целесообразным усилить профилактическую работу среди подрастающего поколения путем проведения мер </w:t>
      </w:r>
      <w:proofErr w:type="spellStart"/>
      <w:r w:rsidR="008C30CA" w:rsidRPr="00584382">
        <w:rPr>
          <w:rFonts w:ascii="Times New Roman" w:hAnsi="Times New Roman" w:cs="Times New Roman"/>
          <w:sz w:val="28"/>
          <w:szCs w:val="28"/>
          <w:shd w:val="clear" w:color="auto" w:fill="FFFFFF"/>
        </w:rPr>
        <w:t>воспитательно</w:t>
      </w:r>
      <w:proofErr w:type="spellEnd"/>
      <w:r w:rsidR="008C30CA" w:rsidRPr="00584382">
        <w:rPr>
          <w:rFonts w:ascii="Times New Roman" w:hAnsi="Times New Roman" w:cs="Times New Roman"/>
          <w:sz w:val="28"/>
          <w:szCs w:val="28"/>
          <w:shd w:val="clear" w:color="auto" w:fill="FFFFFF"/>
        </w:rPr>
        <w:t>-образовательного характера и внедрения системы идейных проектов. Современные ученые, проводившие исследования основ российского патриотизма, вынуждены констатировать тот факт, что в последние десятилетия ценностный багаж молодежи претерпел серьезные изменения как по своему содержанию (обеднение правовых, нравственных, социальных ориентиров), так и по форме проявления – на первый план вышли индивидуалистические и материальные ценности Поэтому уже с детского сада детям необходимо прививать основы толерантности, уважение прав и с</w:t>
      </w:r>
      <w:r w:rsidR="00584382" w:rsidRPr="00584382">
        <w:rPr>
          <w:rFonts w:ascii="Times New Roman" w:hAnsi="Times New Roman" w:cs="Times New Roman"/>
          <w:sz w:val="28"/>
          <w:szCs w:val="28"/>
          <w:shd w:val="clear" w:color="auto" w:fill="FFFFFF"/>
        </w:rPr>
        <w:t>вобод человека, любовь к Родине</w:t>
      </w:r>
      <w:r w:rsidR="008C30CA" w:rsidRPr="00584382">
        <w:rPr>
          <w:rFonts w:ascii="Times New Roman" w:hAnsi="Times New Roman" w:cs="Times New Roman"/>
          <w:sz w:val="28"/>
          <w:szCs w:val="28"/>
          <w:shd w:val="clear" w:color="auto" w:fill="FFFFFF"/>
        </w:rPr>
        <w:t>, так как период дошкольного возраста, по своим психологическим характеристикам, наиболее благоприятен для восприятия нравственности и красоты окружающего мира, языка культуры своего народа.</w:t>
      </w:r>
    </w:p>
    <w:p w14:paraId="3B673711" w14:textId="59D32EBF" w:rsidR="002241F1" w:rsidRPr="00BE3B09" w:rsidRDefault="002241F1" w:rsidP="002241F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Цель проекта.</w:t>
      </w:r>
      <w:r w:rsidR="003342AA">
        <w:rPr>
          <w:rFonts w:ascii="Times New Roman" w:hAnsi="Times New Roman" w:cs="Times New Roman"/>
          <w:b/>
          <w:sz w:val="28"/>
          <w:szCs w:val="28"/>
        </w:rPr>
        <w:t xml:space="preserve"> </w:t>
      </w:r>
      <w:r w:rsidR="003342AA" w:rsidRPr="00BE3B09">
        <w:rPr>
          <w:rFonts w:ascii="Times New Roman" w:hAnsi="Times New Roman" w:cs="Times New Roman"/>
          <w:bCs/>
          <w:sz w:val="28"/>
          <w:szCs w:val="28"/>
        </w:rPr>
        <w:t xml:space="preserve">Создание </w:t>
      </w:r>
      <w:r w:rsidR="00341281" w:rsidRPr="00BE3B09">
        <w:rPr>
          <w:rFonts w:ascii="Times New Roman" w:hAnsi="Times New Roman" w:cs="Times New Roman"/>
          <w:bCs/>
          <w:sz w:val="28"/>
          <w:szCs w:val="28"/>
        </w:rPr>
        <w:t>образовательной среды в ДОУ для</w:t>
      </w:r>
      <w:r w:rsidR="00341281" w:rsidRPr="00341281">
        <w:rPr>
          <w:rFonts w:ascii="Times New Roman" w:hAnsi="Times New Roman" w:cs="Times New Roman"/>
          <w:b/>
          <w:color w:val="FF0000"/>
          <w:sz w:val="28"/>
          <w:szCs w:val="28"/>
        </w:rPr>
        <w:t xml:space="preserve"> </w:t>
      </w:r>
      <w:bookmarkStart w:id="0" w:name="_Hlk180667757"/>
      <w:r w:rsidR="00BE3B09">
        <w:rPr>
          <w:rFonts w:ascii="Times New Roman" w:hAnsi="Times New Roman" w:cs="Times New Roman"/>
          <w:sz w:val="28"/>
          <w:szCs w:val="28"/>
        </w:rPr>
        <w:t>ф</w:t>
      </w:r>
      <w:r w:rsidRPr="002241F1">
        <w:rPr>
          <w:rFonts w:ascii="Times New Roman" w:hAnsi="Times New Roman" w:cs="Times New Roman"/>
          <w:sz w:val="28"/>
          <w:szCs w:val="28"/>
        </w:rPr>
        <w:t>ормировани</w:t>
      </w:r>
      <w:r w:rsidR="00BE3B09">
        <w:rPr>
          <w:rFonts w:ascii="Times New Roman" w:hAnsi="Times New Roman" w:cs="Times New Roman"/>
          <w:sz w:val="28"/>
          <w:szCs w:val="28"/>
        </w:rPr>
        <w:t>я</w:t>
      </w:r>
      <w:r w:rsidRPr="002241F1">
        <w:rPr>
          <w:rFonts w:ascii="Times New Roman" w:hAnsi="Times New Roman" w:cs="Times New Roman"/>
          <w:sz w:val="28"/>
          <w:szCs w:val="28"/>
        </w:rPr>
        <w:t xml:space="preserve"> нравственного иммунитета </w:t>
      </w:r>
      <w:bookmarkEnd w:id="0"/>
      <w:r w:rsidRPr="002241F1">
        <w:rPr>
          <w:rFonts w:ascii="Times New Roman" w:hAnsi="Times New Roman" w:cs="Times New Roman"/>
          <w:sz w:val="28"/>
          <w:szCs w:val="28"/>
        </w:rPr>
        <w:t>у детей дошкольного возраста.</w:t>
      </w:r>
    </w:p>
    <w:p w14:paraId="01B8528F" w14:textId="77777777" w:rsidR="002241F1" w:rsidRPr="002241F1" w:rsidRDefault="002241F1" w:rsidP="002241F1">
      <w:pPr>
        <w:spacing w:after="0" w:line="360" w:lineRule="auto"/>
        <w:jc w:val="both"/>
        <w:rPr>
          <w:rFonts w:ascii="Times New Roman" w:hAnsi="Times New Roman" w:cs="Times New Roman"/>
          <w:sz w:val="28"/>
          <w:szCs w:val="28"/>
        </w:rPr>
      </w:pPr>
      <w:r w:rsidRPr="002241F1">
        <w:rPr>
          <w:rFonts w:ascii="Times New Roman" w:hAnsi="Times New Roman" w:cs="Times New Roman"/>
          <w:b/>
          <w:bCs/>
          <w:sz w:val="28"/>
          <w:szCs w:val="28"/>
        </w:rPr>
        <w:t>З</w:t>
      </w:r>
      <w:r>
        <w:rPr>
          <w:rFonts w:ascii="Times New Roman" w:hAnsi="Times New Roman" w:cs="Times New Roman"/>
          <w:b/>
          <w:bCs/>
          <w:sz w:val="28"/>
          <w:szCs w:val="28"/>
        </w:rPr>
        <w:t>адачи проекта</w:t>
      </w:r>
      <w:r w:rsidRPr="002241F1">
        <w:rPr>
          <w:rFonts w:ascii="Times New Roman" w:hAnsi="Times New Roman" w:cs="Times New Roman"/>
          <w:b/>
          <w:bCs/>
          <w:sz w:val="28"/>
          <w:szCs w:val="28"/>
        </w:rPr>
        <w:t>:</w:t>
      </w:r>
    </w:p>
    <w:p w14:paraId="1BDB4E0E" w14:textId="3B2E9654" w:rsidR="00334CD6" w:rsidRPr="00046F33" w:rsidRDefault="00D925D6" w:rsidP="00046F33">
      <w:pPr>
        <w:spacing w:after="0" w:line="360" w:lineRule="auto"/>
        <w:jc w:val="both"/>
        <w:rPr>
          <w:rFonts w:ascii="Times New Roman" w:hAnsi="Times New Roman" w:cs="Times New Roman"/>
          <w:b/>
          <w:sz w:val="28"/>
          <w:szCs w:val="28"/>
        </w:rPr>
      </w:pPr>
      <w:r w:rsidRPr="00046F33">
        <w:rPr>
          <w:rFonts w:ascii="TimesNewRomanPSMT" w:hAnsi="TimesNewRomanPSMT"/>
          <w:sz w:val="28"/>
          <w:szCs w:val="28"/>
        </w:rPr>
        <w:t>1)</w:t>
      </w:r>
      <w:r w:rsidR="00334CD6" w:rsidRPr="00046F33">
        <w:rPr>
          <w:rFonts w:ascii="TimesNewRomanPSMT" w:hAnsi="TimesNewRomanPSMT"/>
          <w:sz w:val="28"/>
          <w:szCs w:val="28"/>
        </w:rPr>
        <w:t>содействовать развитию личности, основанному на принятых в обществе</w:t>
      </w:r>
      <w:r w:rsidR="00334CD6" w:rsidRPr="00046F33">
        <w:rPr>
          <w:rFonts w:ascii="TimesNewRomanPSMT" w:hAnsi="TimesNewRomanPSMT"/>
          <w:sz w:val="28"/>
          <w:szCs w:val="28"/>
        </w:rPr>
        <w:br/>
        <w:t>представлениях о добре и зле, должном и недопустимом;</w:t>
      </w:r>
      <w:r w:rsidR="00334CD6" w:rsidRPr="00046F33">
        <w:rPr>
          <w:rFonts w:ascii="TimesNewRomanPSMT" w:hAnsi="TimesNewRomanPSMT"/>
          <w:sz w:val="28"/>
          <w:szCs w:val="28"/>
        </w:rPr>
        <w:br/>
        <w:t>2) способствовать становлению нравственности, основанной на духовных отечественных</w:t>
      </w:r>
      <w:r w:rsidR="00046F33">
        <w:rPr>
          <w:rFonts w:ascii="TimesNewRomanPSMT" w:hAnsi="TimesNewRomanPSMT"/>
          <w:sz w:val="28"/>
          <w:szCs w:val="28"/>
        </w:rPr>
        <w:t xml:space="preserve"> </w:t>
      </w:r>
      <w:r w:rsidR="00334CD6" w:rsidRPr="00046F33">
        <w:rPr>
          <w:rFonts w:ascii="TimesNewRomanPSMT" w:hAnsi="TimesNewRomanPSMT"/>
          <w:sz w:val="28"/>
          <w:szCs w:val="28"/>
        </w:rPr>
        <w:t>традициях, внутренней установке ли</w:t>
      </w:r>
      <w:r w:rsidR="00046F33">
        <w:rPr>
          <w:rFonts w:ascii="TimesNewRomanPSMT" w:hAnsi="TimesNewRomanPSMT"/>
          <w:sz w:val="28"/>
          <w:szCs w:val="28"/>
        </w:rPr>
        <w:t xml:space="preserve">чности поступать согласно своей </w:t>
      </w:r>
      <w:r w:rsidR="00334CD6" w:rsidRPr="00046F33">
        <w:rPr>
          <w:rFonts w:ascii="TimesNewRomanPSMT" w:hAnsi="TimesNewRomanPSMT"/>
          <w:sz w:val="28"/>
          <w:szCs w:val="28"/>
        </w:rPr>
        <w:t>совести;</w:t>
      </w:r>
      <w:r w:rsidR="00334CD6" w:rsidRPr="00046F33">
        <w:rPr>
          <w:rFonts w:ascii="TimesNewRomanPSMT" w:hAnsi="TimesNewRomanPSMT"/>
          <w:sz w:val="28"/>
          <w:szCs w:val="28"/>
        </w:rPr>
        <w:br/>
        <w:t>3) создавать условия для развития и реализации личностного потенциала ребёнка, его</w:t>
      </w:r>
      <w:r w:rsidR="00046F33">
        <w:rPr>
          <w:rFonts w:ascii="TimesNewRomanPSMT" w:hAnsi="TimesNewRomanPSMT"/>
          <w:sz w:val="28"/>
          <w:szCs w:val="28"/>
        </w:rPr>
        <w:t xml:space="preserve"> </w:t>
      </w:r>
      <w:r w:rsidR="00334CD6" w:rsidRPr="00046F33">
        <w:rPr>
          <w:rFonts w:ascii="TimesNewRomanPSMT" w:hAnsi="TimesNewRomanPSMT"/>
          <w:sz w:val="28"/>
          <w:szCs w:val="28"/>
        </w:rPr>
        <w:t xml:space="preserve">готовности к творческому самовыражению и саморазвитию, </w:t>
      </w:r>
      <w:r w:rsidR="00334CD6" w:rsidRPr="00046F33">
        <w:rPr>
          <w:rFonts w:ascii="TimesNewRomanPSMT" w:hAnsi="TimesNewRomanPSMT"/>
          <w:sz w:val="28"/>
          <w:szCs w:val="28"/>
        </w:rPr>
        <w:lastRenderedPageBreak/>
        <w:t>самовоспитанию;</w:t>
      </w:r>
      <w:r w:rsidR="00334CD6" w:rsidRPr="00046F33">
        <w:rPr>
          <w:rFonts w:ascii="TimesNewRomanPSMT" w:hAnsi="TimesNewRomanPSMT"/>
          <w:sz w:val="28"/>
          <w:szCs w:val="28"/>
        </w:rPr>
        <w:br/>
        <w:t>4) осуществлять поддержку позитивной социализации ребёнка посредством</w:t>
      </w:r>
      <w:r w:rsidR="00334CD6" w:rsidRPr="00046F33">
        <w:rPr>
          <w:rFonts w:ascii="TimesNewRomanPSMT" w:hAnsi="TimesNewRomanPSMT"/>
          <w:sz w:val="28"/>
          <w:szCs w:val="28"/>
        </w:rPr>
        <w:br/>
        <w:t>проектирования и принятия уклада, воспитывающей среды, создания воспитывающих общностей.</w:t>
      </w:r>
    </w:p>
    <w:p w14:paraId="505FC52F" w14:textId="7232A470" w:rsidR="002241F1" w:rsidRDefault="002241F1" w:rsidP="002241F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Результаты проекта.</w:t>
      </w:r>
    </w:p>
    <w:p w14:paraId="051C76E4" w14:textId="0B11732A" w:rsidR="002241F1" w:rsidRPr="00046F33" w:rsidRDefault="003B6598" w:rsidP="002241F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9A3618" w:rsidRPr="009A3618">
        <w:rPr>
          <w:rFonts w:ascii="Times New Roman" w:hAnsi="Times New Roman" w:cs="Times New Roman"/>
          <w:color w:val="000000"/>
          <w:sz w:val="28"/>
          <w:szCs w:val="28"/>
        </w:rPr>
        <w:t xml:space="preserve"> процессе реализации проекта у детей</w:t>
      </w:r>
      <w:r w:rsidR="009A3618" w:rsidRPr="009A3618">
        <w:rPr>
          <w:color w:val="000000"/>
          <w:sz w:val="28"/>
          <w:szCs w:val="28"/>
        </w:rPr>
        <w:br/>
      </w:r>
      <w:r w:rsidR="009A3618" w:rsidRPr="009A3618">
        <w:rPr>
          <w:rFonts w:ascii="Times New Roman" w:hAnsi="Times New Roman" w:cs="Times New Roman"/>
          <w:color w:val="000000"/>
          <w:sz w:val="28"/>
          <w:szCs w:val="28"/>
        </w:rPr>
        <w:t>формируется ряд компетенций, инициатив и самостоятельности (социальная,</w:t>
      </w:r>
      <w:r w:rsidR="009A3618" w:rsidRPr="009A3618">
        <w:rPr>
          <w:color w:val="000000"/>
          <w:sz w:val="28"/>
          <w:szCs w:val="28"/>
        </w:rPr>
        <w:br/>
      </w:r>
      <w:r w:rsidR="009A3618" w:rsidRPr="009A3618">
        <w:rPr>
          <w:rFonts w:ascii="Times New Roman" w:hAnsi="Times New Roman" w:cs="Times New Roman"/>
          <w:color w:val="000000"/>
          <w:sz w:val="28"/>
          <w:szCs w:val="28"/>
        </w:rPr>
        <w:t xml:space="preserve">коммуникативная, информационная, </w:t>
      </w:r>
      <w:proofErr w:type="spellStart"/>
      <w:r w:rsidR="009A3618" w:rsidRPr="009A3618">
        <w:rPr>
          <w:rFonts w:ascii="Times New Roman" w:hAnsi="Times New Roman" w:cs="Times New Roman"/>
          <w:color w:val="000000"/>
          <w:sz w:val="28"/>
          <w:szCs w:val="28"/>
        </w:rPr>
        <w:t>здоровьесберегающая</w:t>
      </w:r>
      <w:proofErr w:type="spellEnd"/>
      <w:r w:rsidR="009A3618" w:rsidRPr="009A3618">
        <w:rPr>
          <w:rFonts w:ascii="Times New Roman" w:hAnsi="Times New Roman" w:cs="Times New Roman"/>
          <w:color w:val="000000"/>
          <w:sz w:val="28"/>
          <w:szCs w:val="28"/>
        </w:rPr>
        <w:t>, когнитивная,</w:t>
      </w:r>
      <w:r w:rsidR="009A3618" w:rsidRPr="009A3618">
        <w:rPr>
          <w:color w:val="000000"/>
          <w:sz w:val="28"/>
          <w:szCs w:val="28"/>
        </w:rPr>
        <w:br/>
      </w:r>
      <w:r w:rsidR="009A3618" w:rsidRPr="009A3618">
        <w:rPr>
          <w:rFonts w:ascii="Times New Roman" w:hAnsi="Times New Roman" w:cs="Times New Roman"/>
          <w:color w:val="000000"/>
          <w:sz w:val="28"/>
          <w:szCs w:val="28"/>
        </w:rPr>
        <w:t>эмоциональная).</w:t>
      </w:r>
      <w:r w:rsidR="009A3618" w:rsidRPr="009A3618">
        <w:rPr>
          <w:color w:val="000000"/>
          <w:sz w:val="28"/>
          <w:szCs w:val="28"/>
        </w:rPr>
        <w:br/>
      </w:r>
      <w:r w:rsidR="009A3618" w:rsidRPr="009A3618">
        <w:rPr>
          <w:rFonts w:ascii="Times New Roman" w:hAnsi="Times New Roman" w:cs="Times New Roman"/>
          <w:color w:val="000000"/>
          <w:sz w:val="28"/>
          <w:szCs w:val="28"/>
        </w:rPr>
        <w:t>В аспекте эффективности деятельности педагогических и управленческих</w:t>
      </w:r>
      <w:r w:rsidR="009A3618" w:rsidRPr="009A3618">
        <w:rPr>
          <w:color w:val="000000"/>
          <w:sz w:val="28"/>
          <w:szCs w:val="28"/>
        </w:rPr>
        <w:br/>
      </w:r>
      <w:r w:rsidR="009A3618" w:rsidRPr="009A3618">
        <w:rPr>
          <w:rFonts w:ascii="Times New Roman" w:hAnsi="Times New Roman" w:cs="Times New Roman"/>
          <w:color w:val="000000"/>
          <w:sz w:val="28"/>
          <w:szCs w:val="28"/>
        </w:rPr>
        <w:t>кадров:</w:t>
      </w:r>
      <w:r w:rsidR="009A3618" w:rsidRPr="009A3618">
        <w:rPr>
          <w:color w:val="000000"/>
          <w:sz w:val="28"/>
          <w:szCs w:val="28"/>
        </w:rPr>
        <w:br/>
      </w:r>
      <w:r w:rsidR="009A3618" w:rsidRPr="009A3618">
        <w:rPr>
          <w:rFonts w:ascii="Times New Roman" w:hAnsi="Times New Roman" w:cs="Times New Roman"/>
          <w:color w:val="000000"/>
          <w:sz w:val="28"/>
          <w:szCs w:val="28"/>
        </w:rPr>
        <w:t>-</w:t>
      </w:r>
      <w:r w:rsidR="00B140A6">
        <w:rPr>
          <w:rFonts w:ascii="Times New Roman" w:hAnsi="Times New Roman" w:cs="Times New Roman"/>
          <w:color w:val="000000"/>
          <w:sz w:val="28"/>
          <w:szCs w:val="28"/>
        </w:rPr>
        <w:t xml:space="preserve"> </w:t>
      </w:r>
      <w:r w:rsidR="009A3618" w:rsidRPr="009A3618">
        <w:rPr>
          <w:rFonts w:ascii="Times New Roman" w:hAnsi="Times New Roman" w:cs="Times New Roman"/>
          <w:color w:val="000000"/>
          <w:sz w:val="28"/>
          <w:szCs w:val="28"/>
        </w:rPr>
        <w:t>повышение профессиональных компетенций педагогов;</w:t>
      </w:r>
      <w:r w:rsidR="009A3618" w:rsidRPr="009A3618">
        <w:rPr>
          <w:color w:val="000000"/>
          <w:sz w:val="28"/>
          <w:szCs w:val="28"/>
        </w:rPr>
        <w:br/>
      </w:r>
      <w:r w:rsidR="009A3618" w:rsidRPr="009A3618">
        <w:rPr>
          <w:rFonts w:ascii="Times New Roman" w:hAnsi="Times New Roman" w:cs="Times New Roman"/>
          <w:color w:val="000000"/>
          <w:sz w:val="28"/>
          <w:szCs w:val="28"/>
        </w:rPr>
        <w:t>- обновление активных форм и приёмов работы с детьми;</w:t>
      </w:r>
      <w:r w:rsidR="009A3618" w:rsidRPr="009A3618">
        <w:rPr>
          <w:color w:val="000000"/>
          <w:sz w:val="28"/>
          <w:szCs w:val="28"/>
        </w:rPr>
        <w:br/>
      </w:r>
      <w:r w:rsidR="009A3618" w:rsidRPr="009A3618">
        <w:rPr>
          <w:rFonts w:ascii="Times New Roman" w:hAnsi="Times New Roman" w:cs="Times New Roman"/>
          <w:color w:val="000000"/>
          <w:sz w:val="28"/>
          <w:szCs w:val="28"/>
        </w:rPr>
        <w:t>- повышение качества дошкольного образования;</w:t>
      </w:r>
      <w:r w:rsidR="009A3618" w:rsidRPr="009A3618">
        <w:rPr>
          <w:color w:val="000000"/>
          <w:sz w:val="28"/>
          <w:szCs w:val="28"/>
        </w:rPr>
        <w:br/>
      </w:r>
      <w:r w:rsidR="009A3618" w:rsidRPr="009A3618">
        <w:rPr>
          <w:rFonts w:ascii="Times New Roman" w:hAnsi="Times New Roman" w:cs="Times New Roman"/>
          <w:color w:val="000000"/>
          <w:sz w:val="28"/>
          <w:szCs w:val="28"/>
        </w:rPr>
        <w:t>- накопление опыта и его тиражирование среди профессионального</w:t>
      </w:r>
      <w:r w:rsidR="009A3618" w:rsidRPr="009A3618">
        <w:rPr>
          <w:color w:val="000000"/>
          <w:sz w:val="28"/>
          <w:szCs w:val="28"/>
        </w:rPr>
        <w:br/>
      </w:r>
      <w:r w:rsidR="009A3618" w:rsidRPr="009A3618">
        <w:rPr>
          <w:rFonts w:ascii="Times New Roman" w:hAnsi="Times New Roman" w:cs="Times New Roman"/>
          <w:color w:val="000000"/>
          <w:sz w:val="28"/>
          <w:szCs w:val="28"/>
        </w:rPr>
        <w:t>сообщества.</w:t>
      </w:r>
      <w:r w:rsidR="009A3618" w:rsidRPr="009A3618">
        <w:t xml:space="preserve"> </w:t>
      </w:r>
    </w:p>
    <w:p w14:paraId="7E986BCE" w14:textId="77777777" w:rsidR="00B12676" w:rsidRDefault="00B12676" w:rsidP="00B1267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Деятельность в рамках проекта.</w:t>
      </w:r>
    </w:p>
    <w:p w14:paraId="13B896F7" w14:textId="3D0284BA" w:rsidR="00D925D6" w:rsidRDefault="00D925D6" w:rsidP="00B12676">
      <w:pPr>
        <w:spacing w:after="0" w:line="360" w:lineRule="auto"/>
        <w:rPr>
          <w:rFonts w:ascii="Times New Roman" w:hAnsi="Times New Roman" w:cs="Times New Roman"/>
          <w:b/>
          <w:sz w:val="28"/>
          <w:szCs w:val="28"/>
        </w:rPr>
      </w:pPr>
      <w:r>
        <w:rPr>
          <w:rFonts w:ascii="Times New Roman" w:hAnsi="Times New Roman" w:cs="Times New Roman"/>
          <w:b/>
          <w:sz w:val="28"/>
          <w:szCs w:val="28"/>
        </w:rPr>
        <w:t>Описание стратегии и методов достижения поставленных целей и задач</w:t>
      </w:r>
    </w:p>
    <w:p w14:paraId="1EC8D9DA" w14:textId="734BF1C5" w:rsidR="003B6598" w:rsidRDefault="00D925D6" w:rsidP="001F3AE2">
      <w:pPr>
        <w:spacing w:after="0" w:line="360" w:lineRule="auto"/>
        <w:jc w:val="both"/>
        <w:rPr>
          <w:rFonts w:ascii="Times New Roman" w:hAnsi="Times New Roman" w:cs="Times New Roman"/>
          <w:color w:val="000000"/>
          <w:sz w:val="28"/>
          <w:szCs w:val="28"/>
          <w:highlight w:val="yellow"/>
        </w:rPr>
      </w:pPr>
      <w:r w:rsidRPr="004741C9">
        <w:rPr>
          <w:rFonts w:ascii="Times New Roman" w:hAnsi="Times New Roman" w:cs="Times New Roman"/>
          <w:color w:val="000000"/>
          <w:sz w:val="28"/>
          <w:szCs w:val="28"/>
        </w:rPr>
        <w:t xml:space="preserve">В основу данного проекта положена идея создания в МАДОУ № 167 ОК </w:t>
      </w:r>
      <w:r w:rsidR="004741C9" w:rsidRPr="004741C9">
        <w:rPr>
          <w:rFonts w:ascii="Times New Roman" w:hAnsi="Times New Roman" w:cs="Times New Roman"/>
          <w:color w:val="000000"/>
          <w:sz w:val="28"/>
          <w:szCs w:val="28"/>
        </w:rPr>
        <w:t>«</w:t>
      </w:r>
      <w:proofErr w:type="spellStart"/>
      <w:r w:rsidR="004741C9" w:rsidRPr="004741C9">
        <w:rPr>
          <w:rFonts w:ascii="Times New Roman" w:hAnsi="Times New Roman" w:cs="Times New Roman"/>
          <w:color w:val="000000"/>
          <w:sz w:val="28"/>
          <w:szCs w:val="28"/>
        </w:rPr>
        <w:t>ДеТвоРа</w:t>
      </w:r>
      <w:proofErr w:type="spellEnd"/>
      <w:r w:rsidR="004741C9" w:rsidRPr="004741C9">
        <w:rPr>
          <w:rFonts w:ascii="Times New Roman" w:hAnsi="Times New Roman" w:cs="Times New Roman"/>
          <w:color w:val="000000"/>
          <w:sz w:val="28"/>
          <w:szCs w:val="28"/>
        </w:rPr>
        <w:t xml:space="preserve">» образовательной среды, способствующей </w:t>
      </w:r>
      <w:r w:rsidR="004741C9">
        <w:rPr>
          <w:rFonts w:ascii="Times New Roman" w:hAnsi="Times New Roman" w:cs="Times New Roman"/>
          <w:sz w:val="28"/>
          <w:szCs w:val="28"/>
        </w:rPr>
        <w:t>ф</w:t>
      </w:r>
      <w:r w:rsidR="004741C9" w:rsidRPr="002241F1">
        <w:rPr>
          <w:rFonts w:ascii="Times New Roman" w:hAnsi="Times New Roman" w:cs="Times New Roman"/>
          <w:sz w:val="28"/>
          <w:szCs w:val="28"/>
        </w:rPr>
        <w:t>ормировани</w:t>
      </w:r>
      <w:r w:rsidR="00046F33">
        <w:rPr>
          <w:rFonts w:ascii="Times New Roman" w:hAnsi="Times New Roman" w:cs="Times New Roman"/>
          <w:sz w:val="28"/>
          <w:szCs w:val="28"/>
        </w:rPr>
        <w:t>ю</w:t>
      </w:r>
      <w:r w:rsidR="004741C9" w:rsidRPr="002241F1">
        <w:rPr>
          <w:rFonts w:ascii="Times New Roman" w:hAnsi="Times New Roman" w:cs="Times New Roman"/>
          <w:sz w:val="28"/>
          <w:szCs w:val="28"/>
        </w:rPr>
        <w:t xml:space="preserve"> нравственного иммунитета</w:t>
      </w:r>
      <w:r w:rsidR="004741C9">
        <w:rPr>
          <w:rFonts w:ascii="Times New Roman" w:hAnsi="Times New Roman" w:cs="Times New Roman"/>
          <w:sz w:val="28"/>
          <w:szCs w:val="28"/>
        </w:rPr>
        <w:t xml:space="preserve"> у детей дошкольного возраста, которая включает в себя:</w:t>
      </w:r>
    </w:p>
    <w:p w14:paraId="5CD38691" w14:textId="751B2BCE" w:rsidR="003B6598" w:rsidRPr="00046F33" w:rsidRDefault="003B6598" w:rsidP="001F3AE2">
      <w:pPr>
        <w:pStyle w:val="futurismarkdown-listitem"/>
        <w:numPr>
          <w:ilvl w:val="0"/>
          <w:numId w:val="5"/>
        </w:numPr>
        <w:shd w:val="clear" w:color="auto" w:fill="FFFFFF"/>
        <w:spacing w:before="0" w:beforeAutospacing="0" w:after="0" w:afterAutospacing="0" w:line="360" w:lineRule="auto"/>
        <w:ind w:left="0"/>
        <w:jc w:val="both"/>
        <w:rPr>
          <w:color w:val="333333"/>
          <w:sz w:val="28"/>
          <w:szCs w:val="28"/>
        </w:rPr>
      </w:pPr>
      <w:r w:rsidRPr="00046F33">
        <w:rPr>
          <w:rStyle w:val="a8"/>
          <w:rFonts w:eastAsiaTheme="majorEastAsia"/>
          <w:b w:val="0"/>
          <w:bCs w:val="0"/>
          <w:color w:val="333333"/>
          <w:sz w:val="28"/>
          <w:szCs w:val="28"/>
        </w:rPr>
        <w:t xml:space="preserve">Обсуждение важнейших </w:t>
      </w:r>
      <w:r w:rsidR="004741C9" w:rsidRPr="00046F33">
        <w:rPr>
          <w:rStyle w:val="a8"/>
          <w:rFonts w:eastAsiaTheme="majorEastAsia"/>
          <w:b w:val="0"/>
          <w:bCs w:val="0"/>
          <w:color w:val="333333"/>
          <w:sz w:val="28"/>
          <w:szCs w:val="28"/>
        </w:rPr>
        <w:t>вопросов</w:t>
      </w:r>
      <w:r w:rsidR="004741C9" w:rsidRPr="00046F33">
        <w:rPr>
          <w:color w:val="333333"/>
          <w:sz w:val="28"/>
          <w:szCs w:val="28"/>
        </w:rPr>
        <w:t>, связанных</w:t>
      </w:r>
      <w:r w:rsidRPr="00046F33">
        <w:rPr>
          <w:color w:val="333333"/>
          <w:sz w:val="28"/>
          <w:szCs w:val="28"/>
        </w:rPr>
        <w:t xml:space="preserve"> с историей и культурой России, её ролью в мировых процессах, а также с региональным компонентом </w:t>
      </w:r>
      <w:r w:rsidR="004741C9" w:rsidRPr="00046F33">
        <w:rPr>
          <w:color w:val="333333"/>
          <w:sz w:val="28"/>
          <w:szCs w:val="28"/>
        </w:rPr>
        <w:t xml:space="preserve">образовательной программы </w:t>
      </w:r>
      <w:r w:rsidRPr="00046F33">
        <w:rPr>
          <w:color w:val="333333"/>
          <w:sz w:val="28"/>
          <w:szCs w:val="28"/>
        </w:rPr>
        <w:t>(праздники, традиции, обычаи, герои и пр.)</w:t>
      </w:r>
      <w:r w:rsidR="004741C9" w:rsidRPr="00046F33">
        <w:rPr>
          <w:color w:val="333333"/>
          <w:sz w:val="28"/>
          <w:szCs w:val="28"/>
        </w:rPr>
        <w:t xml:space="preserve"> </w:t>
      </w:r>
    </w:p>
    <w:p w14:paraId="39DE5EC3" w14:textId="495511ED" w:rsidR="003B6598" w:rsidRPr="00046F33" w:rsidRDefault="003B6598" w:rsidP="001F3AE2">
      <w:pPr>
        <w:pStyle w:val="futurismarkdown-listitem"/>
        <w:numPr>
          <w:ilvl w:val="0"/>
          <w:numId w:val="5"/>
        </w:numPr>
        <w:shd w:val="clear" w:color="auto" w:fill="FFFFFF"/>
        <w:spacing w:before="0" w:after="0" w:afterAutospacing="0" w:line="360" w:lineRule="auto"/>
        <w:ind w:left="0"/>
        <w:jc w:val="both"/>
        <w:rPr>
          <w:color w:val="333333"/>
          <w:sz w:val="28"/>
          <w:szCs w:val="28"/>
        </w:rPr>
      </w:pPr>
      <w:r w:rsidRPr="00046F33">
        <w:rPr>
          <w:rStyle w:val="a8"/>
          <w:rFonts w:eastAsiaTheme="majorEastAsia"/>
          <w:b w:val="0"/>
          <w:bCs w:val="0"/>
          <w:color w:val="333333"/>
          <w:sz w:val="28"/>
          <w:szCs w:val="28"/>
        </w:rPr>
        <w:t>Использование интерактивных и игровых приёмов</w:t>
      </w:r>
      <w:r w:rsidR="002C2EE9" w:rsidRPr="00046F33">
        <w:rPr>
          <w:color w:val="333333"/>
          <w:sz w:val="28"/>
          <w:szCs w:val="28"/>
        </w:rPr>
        <w:t>, которые</w:t>
      </w:r>
      <w:r w:rsidRPr="00046F33">
        <w:rPr>
          <w:color w:val="333333"/>
          <w:sz w:val="28"/>
          <w:szCs w:val="28"/>
        </w:rPr>
        <w:t xml:space="preserve"> помог</w:t>
      </w:r>
      <w:r w:rsidR="002C2EE9" w:rsidRPr="00046F33">
        <w:rPr>
          <w:color w:val="333333"/>
          <w:sz w:val="28"/>
          <w:szCs w:val="28"/>
        </w:rPr>
        <w:t>у</w:t>
      </w:r>
      <w:r w:rsidRPr="00046F33">
        <w:rPr>
          <w:color w:val="333333"/>
          <w:sz w:val="28"/>
          <w:szCs w:val="28"/>
        </w:rPr>
        <w:t>т заинтересовать детей и вовлечь их в обсуждение текущей темы.</w:t>
      </w:r>
      <w:r w:rsidR="002C2EE9" w:rsidRPr="00046F33">
        <w:rPr>
          <w:color w:val="333333"/>
          <w:sz w:val="28"/>
          <w:szCs w:val="28"/>
        </w:rPr>
        <w:t xml:space="preserve"> </w:t>
      </w:r>
    </w:p>
    <w:p w14:paraId="22E642DF" w14:textId="0B543DD8" w:rsidR="003B6598" w:rsidRPr="00046F33" w:rsidRDefault="003B6598" w:rsidP="001F3AE2">
      <w:pPr>
        <w:pStyle w:val="futurismarkdown-listitem"/>
        <w:numPr>
          <w:ilvl w:val="0"/>
          <w:numId w:val="5"/>
        </w:numPr>
        <w:shd w:val="clear" w:color="auto" w:fill="FFFFFF"/>
        <w:spacing w:before="0" w:after="0" w:afterAutospacing="0" w:line="360" w:lineRule="auto"/>
        <w:ind w:left="0"/>
        <w:jc w:val="both"/>
        <w:rPr>
          <w:color w:val="333333"/>
          <w:sz w:val="28"/>
          <w:szCs w:val="28"/>
        </w:rPr>
      </w:pPr>
      <w:r w:rsidRPr="00046F33">
        <w:rPr>
          <w:rStyle w:val="a8"/>
          <w:rFonts w:eastAsiaTheme="majorEastAsia"/>
          <w:b w:val="0"/>
          <w:bCs w:val="0"/>
          <w:color w:val="333333"/>
          <w:sz w:val="28"/>
          <w:szCs w:val="28"/>
        </w:rPr>
        <w:t>Подбор дополнительного материала</w:t>
      </w:r>
      <w:r w:rsidR="002C2EE9" w:rsidRPr="00046F33">
        <w:rPr>
          <w:b/>
          <w:bCs/>
          <w:color w:val="333333"/>
          <w:sz w:val="28"/>
          <w:szCs w:val="28"/>
        </w:rPr>
        <w:t>:</w:t>
      </w:r>
      <w:r w:rsidRPr="00046F33">
        <w:rPr>
          <w:color w:val="333333"/>
          <w:sz w:val="28"/>
          <w:szCs w:val="28"/>
        </w:rPr>
        <w:t xml:space="preserve"> иллюстрации, релаксационные паузы, а также </w:t>
      </w:r>
      <w:r w:rsidR="002C2EE9" w:rsidRPr="00046F33">
        <w:rPr>
          <w:color w:val="333333"/>
          <w:sz w:val="28"/>
          <w:szCs w:val="28"/>
        </w:rPr>
        <w:t>учтёт</w:t>
      </w:r>
      <w:r w:rsidRPr="00046F33">
        <w:rPr>
          <w:color w:val="333333"/>
          <w:sz w:val="28"/>
          <w:szCs w:val="28"/>
        </w:rPr>
        <w:t xml:space="preserve"> особенности мышления и восприятия </w:t>
      </w:r>
      <w:r w:rsidR="002C2EE9" w:rsidRPr="00046F33">
        <w:rPr>
          <w:color w:val="333333"/>
          <w:sz w:val="28"/>
          <w:szCs w:val="28"/>
        </w:rPr>
        <w:t xml:space="preserve">воспитанников. </w:t>
      </w:r>
    </w:p>
    <w:p w14:paraId="76A02B4B" w14:textId="2451C8C6" w:rsidR="003B6598" w:rsidRPr="007C0540" w:rsidRDefault="003B6598" w:rsidP="007C0540">
      <w:pPr>
        <w:pStyle w:val="futurismarkdown-listitem"/>
        <w:numPr>
          <w:ilvl w:val="0"/>
          <w:numId w:val="5"/>
        </w:numPr>
        <w:shd w:val="clear" w:color="auto" w:fill="FFFFFF"/>
        <w:spacing w:before="0" w:after="0" w:afterAutospacing="0" w:line="360" w:lineRule="auto"/>
        <w:ind w:left="0"/>
        <w:jc w:val="both"/>
        <w:rPr>
          <w:sz w:val="28"/>
          <w:szCs w:val="28"/>
        </w:rPr>
      </w:pPr>
      <w:r w:rsidRPr="007C0540">
        <w:rPr>
          <w:rStyle w:val="a8"/>
          <w:rFonts w:eastAsiaTheme="majorEastAsia"/>
          <w:b w:val="0"/>
          <w:bCs w:val="0"/>
          <w:sz w:val="28"/>
          <w:szCs w:val="28"/>
        </w:rPr>
        <w:lastRenderedPageBreak/>
        <w:t>Участие в познавательных мероприятиях</w:t>
      </w:r>
      <w:r w:rsidR="007C0540">
        <w:rPr>
          <w:sz w:val="28"/>
          <w:szCs w:val="28"/>
        </w:rPr>
        <w:t xml:space="preserve"> </w:t>
      </w:r>
      <w:r w:rsidR="00046F33" w:rsidRPr="007C0540">
        <w:rPr>
          <w:sz w:val="28"/>
          <w:szCs w:val="28"/>
        </w:rPr>
        <w:t>(</w:t>
      </w:r>
      <w:r w:rsidRPr="007C0540">
        <w:rPr>
          <w:sz w:val="28"/>
          <w:szCs w:val="28"/>
        </w:rPr>
        <w:t xml:space="preserve">посещение </w:t>
      </w:r>
      <w:r w:rsidR="007C0540">
        <w:rPr>
          <w:sz w:val="28"/>
          <w:szCs w:val="28"/>
        </w:rPr>
        <w:t>мемориального комплекса «Красноярск – город трудовой доблести»</w:t>
      </w:r>
      <w:r w:rsidRPr="007C0540">
        <w:rPr>
          <w:sz w:val="28"/>
          <w:szCs w:val="28"/>
        </w:rPr>
        <w:t>,</w:t>
      </w:r>
      <w:r w:rsidR="002F11C0" w:rsidRPr="007C0540">
        <w:rPr>
          <w:sz w:val="28"/>
          <w:szCs w:val="28"/>
        </w:rPr>
        <w:t xml:space="preserve"> </w:t>
      </w:r>
      <w:r w:rsidR="007C0540">
        <w:rPr>
          <w:sz w:val="28"/>
          <w:szCs w:val="28"/>
        </w:rPr>
        <w:t xml:space="preserve">мемориального комплекса в честь 70-лет Победы в Великой отечественной войне, </w:t>
      </w:r>
      <w:r w:rsidR="002F11C0" w:rsidRPr="007C0540">
        <w:rPr>
          <w:sz w:val="28"/>
          <w:szCs w:val="28"/>
        </w:rPr>
        <w:t xml:space="preserve">участие в </w:t>
      </w:r>
      <w:r w:rsidR="00046F33" w:rsidRPr="007C0540">
        <w:rPr>
          <w:sz w:val="28"/>
          <w:szCs w:val="28"/>
        </w:rPr>
        <w:t xml:space="preserve">познавательных мероприятиях совместно с детской библиотекой им. </w:t>
      </w:r>
      <w:proofErr w:type="spellStart"/>
      <w:r w:rsidR="00046F33" w:rsidRPr="007C0540">
        <w:rPr>
          <w:sz w:val="28"/>
          <w:szCs w:val="28"/>
        </w:rPr>
        <w:t>В.Дубинина</w:t>
      </w:r>
      <w:proofErr w:type="spellEnd"/>
      <w:r w:rsidR="00046F33" w:rsidRPr="007C0540">
        <w:rPr>
          <w:sz w:val="28"/>
          <w:szCs w:val="28"/>
        </w:rPr>
        <w:t xml:space="preserve">, городской библиотекой им. </w:t>
      </w:r>
      <w:proofErr w:type="spellStart"/>
      <w:r w:rsidR="00046F33" w:rsidRPr="007C0540">
        <w:rPr>
          <w:sz w:val="28"/>
          <w:szCs w:val="28"/>
        </w:rPr>
        <w:t>А.С.Пушкина</w:t>
      </w:r>
      <w:proofErr w:type="spellEnd"/>
      <w:r w:rsidR="002F11C0" w:rsidRPr="007C0540">
        <w:rPr>
          <w:sz w:val="28"/>
          <w:szCs w:val="28"/>
        </w:rPr>
        <w:t xml:space="preserve">, </w:t>
      </w:r>
      <w:r w:rsidR="00B916CC">
        <w:rPr>
          <w:sz w:val="28"/>
          <w:szCs w:val="28"/>
        </w:rPr>
        <w:t>художественн</w:t>
      </w:r>
      <w:r w:rsidR="001F3AE2">
        <w:rPr>
          <w:sz w:val="28"/>
          <w:szCs w:val="28"/>
        </w:rPr>
        <w:t>ым</w:t>
      </w:r>
      <w:r w:rsidR="00B916CC">
        <w:rPr>
          <w:sz w:val="28"/>
          <w:szCs w:val="28"/>
        </w:rPr>
        <w:t xml:space="preserve"> </w:t>
      </w:r>
      <w:r w:rsidR="001F3AE2">
        <w:rPr>
          <w:sz w:val="28"/>
          <w:szCs w:val="28"/>
        </w:rPr>
        <w:t>музеем</w:t>
      </w:r>
      <w:r w:rsidR="00B916CC">
        <w:rPr>
          <w:sz w:val="28"/>
          <w:szCs w:val="28"/>
        </w:rPr>
        <w:t xml:space="preserve"> им. </w:t>
      </w:r>
      <w:proofErr w:type="spellStart"/>
      <w:r w:rsidR="00B916CC">
        <w:rPr>
          <w:sz w:val="28"/>
          <w:szCs w:val="28"/>
        </w:rPr>
        <w:t>В.Сурикова</w:t>
      </w:r>
      <w:proofErr w:type="spellEnd"/>
      <w:r w:rsidR="00B916CC">
        <w:rPr>
          <w:sz w:val="28"/>
          <w:szCs w:val="28"/>
        </w:rPr>
        <w:t xml:space="preserve">, </w:t>
      </w:r>
      <w:r w:rsidR="002F11C0" w:rsidRPr="007C0540">
        <w:rPr>
          <w:sz w:val="28"/>
          <w:szCs w:val="28"/>
        </w:rPr>
        <w:t>организация локаций и экскурсий в музее ОК МАДОУ № 167</w:t>
      </w:r>
      <w:r w:rsidR="007C0540">
        <w:rPr>
          <w:sz w:val="28"/>
          <w:szCs w:val="28"/>
        </w:rPr>
        <w:t>и др.</w:t>
      </w:r>
      <w:r w:rsidR="00046F33" w:rsidRPr="007C0540">
        <w:rPr>
          <w:sz w:val="28"/>
          <w:szCs w:val="28"/>
        </w:rPr>
        <w:t>)</w:t>
      </w:r>
      <w:r w:rsidRPr="007C0540">
        <w:rPr>
          <w:sz w:val="28"/>
          <w:szCs w:val="28"/>
        </w:rPr>
        <w:t xml:space="preserve"> </w:t>
      </w:r>
    </w:p>
    <w:p w14:paraId="5BC156DB" w14:textId="43A21E4F" w:rsidR="00AF0E28" w:rsidRPr="007C0540" w:rsidRDefault="00AF0E28" w:rsidP="00046F33">
      <w:pPr>
        <w:pStyle w:val="futurismarkdown-listitem"/>
        <w:numPr>
          <w:ilvl w:val="0"/>
          <w:numId w:val="5"/>
        </w:numPr>
        <w:shd w:val="clear" w:color="auto" w:fill="FFFFFF"/>
        <w:spacing w:before="0" w:after="0" w:afterAutospacing="0" w:line="360" w:lineRule="auto"/>
        <w:ind w:left="0"/>
        <w:rPr>
          <w:sz w:val="28"/>
          <w:szCs w:val="28"/>
        </w:rPr>
      </w:pPr>
      <w:r w:rsidRPr="007C0540">
        <w:rPr>
          <w:rStyle w:val="a8"/>
          <w:rFonts w:eastAsiaTheme="majorEastAsia"/>
          <w:b w:val="0"/>
          <w:bCs w:val="0"/>
          <w:sz w:val="28"/>
          <w:szCs w:val="28"/>
        </w:rPr>
        <w:t>Участие в социально значимых акциях</w:t>
      </w:r>
    </w:p>
    <w:p w14:paraId="143A7F9B" w14:textId="3C0290A2" w:rsidR="003B6598" w:rsidRPr="001F3AE2" w:rsidRDefault="002C2EE9" w:rsidP="00046F33">
      <w:pPr>
        <w:spacing w:after="0" w:line="360" w:lineRule="auto"/>
        <w:jc w:val="center"/>
        <w:rPr>
          <w:rFonts w:ascii="Times New Roman" w:eastAsia="Times New Roman" w:hAnsi="Times New Roman" w:cs="Times New Roman"/>
          <w:b/>
          <w:bCs/>
          <w:sz w:val="28"/>
          <w:szCs w:val="28"/>
          <w:lang w:eastAsia="ru-RU"/>
        </w:rPr>
      </w:pPr>
      <w:r w:rsidRPr="001F3AE2">
        <w:rPr>
          <w:rFonts w:ascii="Times New Roman" w:eastAsia="Times New Roman" w:hAnsi="Times New Roman" w:cs="Times New Roman"/>
          <w:b/>
          <w:bCs/>
          <w:sz w:val="28"/>
          <w:szCs w:val="28"/>
          <w:lang w:eastAsia="ru-RU"/>
        </w:rPr>
        <w:t>Механизм реализации проекта</w:t>
      </w:r>
    </w:p>
    <w:p w14:paraId="055D398B" w14:textId="77777777" w:rsidR="009A5D1A" w:rsidRPr="001F3AE2" w:rsidRDefault="009A5D1A" w:rsidP="00046F33">
      <w:pPr>
        <w:pStyle w:val="futurismarkdown-paragraph"/>
        <w:shd w:val="clear" w:color="auto" w:fill="FFFFFF"/>
        <w:spacing w:before="0" w:beforeAutospacing="0" w:after="120" w:afterAutospacing="0" w:line="360" w:lineRule="auto"/>
        <w:rPr>
          <w:sz w:val="28"/>
          <w:szCs w:val="28"/>
        </w:rPr>
      </w:pPr>
      <w:r w:rsidRPr="001F3AE2">
        <w:rPr>
          <w:rStyle w:val="a8"/>
          <w:rFonts w:eastAsiaTheme="majorEastAsia"/>
          <w:sz w:val="28"/>
          <w:szCs w:val="28"/>
        </w:rPr>
        <w:t>Некоторые механизмы реализации проекта в ДОУ:</w:t>
      </w:r>
    </w:p>
    <w:p w14:paraId="6475304F" w14:textId="2E417388" w:rsidR="009A5D1A" w:rsidRPr="001F3AE2" w:rsidRDefault="009A5D1A" w:rsidP="00046F33">
      <w:pPr>
        <w:pStyle w:val="futurismarkdown-listitem"/>
        <w:numPr>
          <w:ilvl w:val="0"/>
          <w:numId w:val="6"/>
        </w:numPr>
        <w:shd w:val="clear" w:color="auto" w:fill="FFFFFF"/>
        <w:spacing w:before="0" w:beforeAutospacing="0" w:after="0" w:afterAutospacing="0" w:line="360" w:lineRule="auto"/>
        <w:ind w:left="0"/>
        <w:rPr>
          <w:sz w:val="28"/>
          <w:szCs w:val="28"/>
        </w:rPr>
      </w:pPr>
      <w:r w:rsidRPr="001F3AE2">
        <w:rPr>
          <w:rStyle w:val="a8"/>
          <w:rFonts w:eastAsiaTheme="majorEastAsia"/>
          <w:sz w:val="28"/>
          <w:szCs w:val="28"/>
        </w:rPr>
        <w:t>Нормативная база</w:t>
      </w:r>
      <w:r w:rsidRPr="001F3AE2">
        <w:rPr>
          <w:sz w:val="28"/>
          <w:szCs w:val="28"/>
        </w:rPr>
        <w:t>. </w:t>
      </w:r>
      <w:r w:rsidR="007C0540" w:rsidRPr="001F3AE2">
        <w:rPr>
          <w:sz w:val="28"/>
          <w:szCs w:val="28"/>
        </w:rPr>
        <w:t xml:space="preserve"> </w:t>
      </w:r>
      <w:r w:rsidRPr="001F3AE2">
        <w:rPr>
          <w:sz w:val="28"/>
          <w:szCs w:val="28"/>
        </w:rPr>
        <w:t>Разработка положения о проектной деятельности</w:t>
      </w:r>
      <w:r w:rsidR="00B916CC" w:rsidRPr="001F3AE2">
        <w:rPr>
          <w:sz w:val="28"/>
          <w:szCs w:val="28"/>
        </w:rPr>
        <w:t xml:space="preserve">, издание приказа о работе творческой группы, договора с социальными партнерами – детской библиотекой им. </w:t>
      </w:r>
      <w:proofErr w:type="spellStart"/>
      <w:r w:rsidR="00B916CC" w:rsidRPr="001F3AE2">
        <w:rPr>
          <w:sz w:val="28"/>
          <w:szCs w:val="28"/>
        </w:rPr>
        <w:t>в.Дубинина</w:t>
      </w:r>
      <w:proofErr w:type="spellEnd"/>
      <w:r w:rsidR="00B916CC" w:rsidRPr="001F3AE2">
        <w:rPr>
          <w:sz w:val="28"/>
          <w:szCs w:val="28"/>
        </w:rPr>
        <w:t xml:space="preserve">, городской библиотекой им. </w:t>
      </w:r>
      <w:proofErr w:type="spellStart"/>
      <w:r w:rsidR="00B916CC" w:rsidRPr="001F3AE2">
        <w:rPr>
          <w:sz w:val="28"/>
          <w:szCs w:val="28"/>
        </w:rPr>
        <w:t>А.С.Пушкина</w:t>
      </w:r>
      <w:proofErr w:type="spellEnd"/>
      <w:r w:rsidR="00B916CC" w:rsidRPr="001F3AE2">
        <w:rPr>
          <w:sz w:val="28"/>
          <w:szCs w:val="28"/>
        </w:rPr>
        <w:t>, художественн</w:t>
      </w:r>
      <w:r w:rsidR="001F3AE2" w:rsidRPr="001F3AE2">
        <w:rPr>
          <w:sz w:val="28"/>
          <w:szCs w:val="28"/>
        </w:rPr>
        <w:t>ым</w:t>
      </w:r>
      <w:r w:rsidR="00B916CC" w:rsidRPr="001F3AE2">
        <w:rPr>
          <w:sz w:val="28"/>
          <w:szCs w:val="28"/>
        </w:rPr>
        <w:t xml:space="preserve"> </w:t>
      </w:r>
      <w:r w:rsidR="001F3AE2" w:rsidRPr="001F3AE2">
        <w:rPr>
          <w:sz w:val="28"/>
          <w:szCs w:val="28"/>
        </w:rPr>
        <w:t>музеем</w:t>
      </w:r>
      <w:r w:rsidR="00B916CC" w:rsidRPr="001F3AE2">
        <w:rPr>
          <w:sz w:val="28"/>
          <w:szCs w:val="28"/>
        </w:rPr>
        <w:t xml:space="preserve"> им. </w:t>
      </w:r>
      <w:proofErr w:type="spellStart"/>
      <w:r w:rsidR="00B916CC" w:rsidRPr="001F3AE2">
        <w:rPr>
          <w:sz w:val="28"/>
          <w:szCs w:val="28"/>
        </w:rPr>
        <w:t>В.Сурикова</w:t>
      </w:r>
      <w:proofErr w:type="spellEnd"/>
      <w:r w:rsidRPr="001F3AE2">
        <w:rPr>
          <w:sz w:val="28"/>
          <w:szCs w:val="28"/>
        </w:rPr>
        <w:t xml:space="preserve"> </w:t>
      </w:r>
    </w:p>
    <w:p w14:paraId="7ECB23FB" w14:textId="38B7E709" w:rsidR="009A5D1A" w:rsidRPr="001F3AE2" w:rsidRDefault="009A5D1A" w:rsidP="00046F33">
      <w:pPr>
        <w:pStyle w:val="futurismarkdown-listitem"/>
        <w:numPr>
          <w:ilvl w:val="0"/>
          <w:numId w:val="6"/>
        </w:numPr>
        <w:shd w:val="clear" w:color="auto" w:fill="FFFFFF"/>
        <w:spacing w:before="0" w:after="0" w:afterAutospacing="0" w:line="360" w:lineRule="auto"/>
        <w:ind w:left="0"/>
        <w:rPr>
          <w:sz w:val="28"/>
          <w:szCs w:val="28"/>
        </w:rPr>
      </w:pPr>
      <w:r w:rsidRPr="001F3AE2">
        <w:rPr>
          <w:rStyle w:val="a8"/>
          <w:rFonts w:eastAsiaTheme="majorEastAsia"/>
          <w:sz w:val="28"/>
          <w:szCs w:val="28"/>
        </w:rPr>
        <w:t>Чёткое распределение направлений работы</w:t>
      </w:r>
      <w:r w:rsidRPr="001F3AE2">
        <w:rPr>
          <w:sz w:val="28"/>
          <w:szCs w:val="28"/>
        </w:rPr>
        <w:t> среди участников проектной группы. </w:t>
      </w:r>
      <w:r w:rsidR="00AF0E28" w:rsidRPr="001F3AE2">
        <w:rPr>
          <w:sz w:val="28"/>
          <w:szCs w:val="28"/>
        </w:rPr>
        <w:t xml:space="preserve"> </w:t>
      </w:r>
      <w:r w:rsidR="00B916CC" w:rsidRPr="001F3AE2">
        <w:rPr>
          <w:sz w:val="28"/>
          <w:szCs w:val="28"/>
        </w:rPr>
        <w:t>(</w:t>
      </w:r>
      <w:r w:rsidR="00AF0E28" w:rsidRPr="001F3AE2">
        <w:rPr>
          <w:sz w:val="28"/>
          <w:szCs w:val="28"/>
        </w:rPr>
        <w:t>Приложение</w:t>
      </w:r>
      <w:r w:rsidR="00B916CC" w:rsidRPr="001F3AE2">
        <w:rPr>
          <w:sz w:val="28"/>
          <w:szCs w:val="28"/>
        </w:rPr>
        <w:t xml:space="preserve"> 1)</w:t>
      </w:r>
    </w:p>
    <w:p w14:paraId="523059DB" w14:textId="3E9E4BD8" w:rsidR="009A5D1A" w:rsidRPr="001F3AE2" w:rsidRDefault="009A5D1A" w:rsidP="00046F33">
      <w:pPr>
        <w:pStyle w:val="futurismarkdown-listitem"/>
        <w:numPr>
          <w:ilvl w:val="0"/>
          <w:numId w:val="6"/>
        </w:numPr>
        <w:shd w:val="clear" w:color="auto" w:fill="FFFFFF"/>
        <w:spacing w:before="0" w:after="0" w:afterAutospacing="0" w:line="360" w:lineRule="auto"/>
        <w:ind w:left="0"/>
        <w:rPr>
          <w:sz w:val="28"/>
          <w:szCs w:val="28"/>
        </w:rPr>
      </w:pPr>
      <w:r w:rsidRPr="001F3AE2">
        <w:rPr>
          <w:rStyle w:val="a8"/>
          <w:rFonts w:eastAsiaTheme="majorEastAsia"/>
          <w:sz w:val="28"/>
          <w:szCs w:val="28"/>
        </w:rPr>
        <w:t>Система планирования</w:t>
      </w:r>
      <w:r w:rsidRPr="001F3AE2">
        <w:rPr>
          <w:sz w:val="28"/>
          <w:szCs w:val="28"/>
        </w:rPr>
        <w:t> работы проектной группы, включая определение целей, задач, способов достижения цели, критериев успеха и оценки проекта. </w:t>
      </w:r>
      <w:r w:rsidR="00B916CC" w:rsidRPr="001F3AE2">
        <w:rPr>
          <w:sz w:val="28"/>
          <w:szCs w:val="28"/>
        </w:rPr>
        <w:t xml:space="preserve"> </w:t>
      </w:r>
    </w:p>
    <w:p w14:paraId="23F40233" w14:textId="2A5347D8" w:rsidR="009A5D1A" w:rsidRPr="001F3AE2" w:rsidRDefault="009A5D1A" w:rsidP="00046F33">
      <w:pPr>
        <w:pStyle w:val="futurismarkdown-listitem"/>
        <w:numPr>
          <w:ilvl w:val="0"/>
          <w:numId w:val="6"/>
        </w:numPr>
        <w:shd w:val="clear" w:color="auto" w:fill="FFFFFF"/>
        <w:spacing w:before="0" w:after="0" w:afterAutospacing="0" w:line="360" w:lineRule="auto"/>
        <w:ind w:left="0"/>
        <w:rPr>
          <w:sz w:val="28"/>
          <w:szCs w:val="28"/>
        </w:rPr>
      </w:pPr>
      <w:r w:rsidRPr="001F3AE2">
        <w:rPr>
          <w:rStyle w:val="a8"/>
          <w:rFonts w:eastAsiaTheme="majorEastAsia"/>
          <w:sz w:val="28"/>
          <w:szCs w:val="28"/>
        </w:rPr>
        <w:t>Рефлексивное управление</w:t>
      </w:r>
      <w:r w:rsidRPr="001F3AE2">
        <w:rPr>
          <w:sz w:val="28"/>
          <w:szCs w:val="28"/>
        </w:rPr>
        <w:t> работой участников проекта со стороны руководителя группы. </w:t>
      </w:r>
      <w:r w:rsidR="00B916CC" w:rsidRPr="001F3AE2">
        <w:rPr>
          <w:sz w:val="28"/>
          <w:szCs w:val="28"/>
        </w:rPr>
        <w:t xml:space="preserve"> </w:t>
      </w:r>
    </w:p>
    <w:p w14:paraId="6305179F" w14:textId="6C09D414" w:rsidR="009A5D1A" w:rsidRPr="001F3AE2" w:rsidRDefault="009A5D1A" w:rsidP="00046F33">
      <w:pPr>
        <w:pStyle w:val="futurismarkdown-listitem"/>
        <w:numPr>
          <w:ilvl w:val="0"/>
          <w:numId w:val="6"/>
        </w:numPr>
        <w:shd w:val="clear" w:color="auto" w:fill="FFFFFF"/>
        <w:spacing w:before="0" w:after="0" w:afterAutospacing="0" w:line="360" w:lineRule="auto"/>
        <w:ind w:left="0"/>
        <w:rPr>
          <w:sz w:val="28"/>
          <w:szCs w:val="28"/>
        </w:rPr>
      </w:pPr>
      <w:r w:rsidRPr="001F3AE2">
        <w:rPr>
          <w:rStyle w:val="a8"/>
          <w:rFonts w:eastAsiaTheme="majorEastAsia"/>
          <w:sz w:val="28"/>
          <w:szCs w:val="28"/>
        </w:rPr>
        <w:t>Информация о промежуточных и итоговых результатах</w:t>
      </w:r>
      <w:r w:rsidRPr="001F3AE2">
        <w:rPr>
          <w:sz w:val="28"/>
          <w:szCs w:val="28"/>
        </w:rPr>
        <w:t>, которую транслируют педагогической общественности. </w:t>
      </w:r>
      <w:r w:rsidR="00B916CC" w:rsidRPr="001F3AE2">
        <w:rPr>
          <w:sz w:val="28"/>
          <w:szCs w:val="28"/>
        </w:rPr>
        <w:t xml:space="preserve"> </w:t>
      </w:r>
    </w:p>
    <w:p w14:paraId="5F903A54" w14:textId="77777777" w:rsidR="001F3AE2" w:rsidRDefault="009A5D1A" w:rsidP="001F3AE2">
      <w:pPr>
        <w:pStyle w:val="futurismarkdown-listitem"/>
        <w:numPr>
          <w:ilvl w:val="0"/>
          <w:numId w:val="6"/>
        </w:numPr>
        <w:shd w:val="clear" w:color="auto" w:fill="FFFFFF"/>
        <w:spacing w:before="0" w:after="0" w:afterAutospacing="0" w:line="360" w:lineRule="auto"/>
        <w:ind w:left="0"/>
        <w:rPr>
          <w:sz w:val="28"/>
          <w:szCs w:val="28"/>
        </w:rPr>
      </w:pPr>
      <w:r w:rsidRPr="001F3AE2">
        <w:rPr>
          <w:rStyle w:val="a8"/>
          <w:rFonts w:eastAsiaTheme="majorEastAsia"/>
          <w:sz w:val="28"/>
          <w:szCs w:val="28"/>
        </w:rPr>
        <w:t>Обогащение предметно-пространственной среды</w:t>
      </w:r>
      <w:r w:rsidRPr="001F3AE2">
        <w:rPr>
          <w:sz w:val="28"/>
          <w:szCs w:val="28"/>
        </w:rPr>
        <w:t> ДОУ, создание центров для познавательной деятельности. </w:t>
      </w:r>
    </w:p>
    <w:p w14:paraId="157A7276" w14:textId="27D98A02" w:rsidR="009A5D1A" w:rsidRPr="001F3AE2" w:rsidRDefault="009A5D1A" w:rsidP="001F3AE2">
      <w:pPr>
        <w:pStyle w:val="futurismarkdown-listitem"/>
        <w:numPr>
          <w:ilvl w:val="0"/>
          <w:numId w:val="6"/>
        </w:numPr>
        <w:shd w:val="clear" w:color="auto" w:fill="FFFFFF"/>
        <w:spacing w:before="0" w:after="0" w:afterAutospacing="0" w:line="360" w:lineRule="auto"/>
        <w:ind w:left="0"/>
        <w:rPr>
          <w:sz w:val="28"/>
          <w:szCs w:val="28"/>
        </w:rPr>
      </w:pPr>
      <w:r w:rsidRPr="001F3AE2">
        <w:rPr>
          <w:rStyle w:val="a8"/>
          <w:rFonts w:eastAsiaTheme="majorEastAsia"/>
          <w:sz w:val="28"/>
          <w:szCs w:val="28"/>
        </w:rPr>
        <w:t>Вовлечение родителей</w:t>
      </w:r>
      <w:r w:rsidRPr="001F3AE2">
        <w:rPr>
          <w:sz w:val="28"/>
          <w:szCs w:val="28"/>
        </w:rPr>
        <w:t> в процесс, информирование их о тематике проектов, сроках и содержании каждого этапа. </w:t>
      </w:r>
    </w:p>
    <w:p w14:paraId="1DCF0F70" w14:textId="696BF225" w:rsidR="003B6598" w:rsidRPr="00E51ACC" w:rsidRDefault="009A5D1A" w:rsidP="00E51ACC">
      <w:pPr>
        <w:pStyle w:val="futurismarkdown-listitem"/>
        <w:shd w:val="clear" w:color="auto" w:fill="FFFFFF"/>
        <w:spacing w:before="0" w:after="0" w:afterAutospacing="0" w:line="360" w:lineRule="auto"/>
        <w:jc w:val="both"/>
        <w:rPr>
          <w:rFonts w:ascii="Arial" w:hAnsi="Arial" w:cs="Arial"/>
          <w:b/>
          <w:bCs/>
          <w:color w:val="FF0000"/>
          <w:sz w:val="20"/>
          <w:szCs w:val="20"/>
        </w:rPr>
      </w:pPr>
      <w:r w:rsidRPr="009A5D1A">
        <w:rPr>
          <w:b/>
          <w:bCs/>
          <w:sz w:val="28"/>
          <w:szCs w:val="28"/>
        </w:rPr>
        <w:t>Описание ресурсов и их краткая характеристика</w:t>
      </w:r>
    </w:p>
    <w:p w14:paraId="6F8D4196" w14:textId="7BD499CC" w:rsidR="006C5FE1" w:rsidRPr="006C5FE1" w:rsidRDefault="006C5FE1" w:rsidP="00E51ACC">
      <w:pPr>
        <w:spacing w:after="60" w:line="360" w:lineRule="auto"/>
        <w:jc w:val="both"/>
        <w:rPr>
          <w:rFonts w:ascii="Times New Roman" w:eastAsia="Calibri" w:hAnsi="Times New Roman" w:cs="Times New Roman"/>
          <w:sz w:val="28"/>
          <w:szCs w:val="28"/>
        </w:rPr>
      </w:pPr>
      <w:r w:rsidRPr="006C5FE1">
        <w:rPr>
          <w:rFonts w:ascii="Times New Roman" w:eastAsia="Calibri" w:hAnsi="Times New Roman" w:cs="Times New Roman"/>
          <w:sz w:val="28"/>
          <w:szCs w:val="28"/>
        </w:rPr>
        <w:t>• Организационно-административные ресурсы – контроль администрации МАДОУ №167 з</w:t>
      </w:r>
      <w:r w:rsidR="00B916CC">
        <w:rPr>
          <w:rFonts w:ascii="Times New Roman" w:eastAsia="Calibri" w:hAnsi="Times New Roman" w:cs="Times New Roman"/>
          <w:sz w:val="28"/>
          <w:szCs w:val="28"/>
        </w:rPr>
        <w:t xml:space="preserve">а образовательной </w:t>
      </w:r>
      <w:r w:rsidR="00D43C89" w:rsidRPr="00D43C89">
        <w:rPr>
          <w:rFonts w:ascii="Times New Roman" w:eastAsia="Calibri" w:hAnsi="Times New Roman" w:cs="Times New Roman"/>
          <w:sz w:val="28"/>
          <w:szCs w:val="28"/>
        </w:rPr>
        <w:t>деятельностью в</w:t>
      </w:r>
      <w:r w:rsidR="00AF0E28" w:rsidRPr="00B916CC">
        <w:rPr>
          <w:rFonts w:ascii="Times New Roman" w:eastAsia="Calibri" w:hAnsi="Times New Roman" w:cs="Times New Roman"/>
          <w:sz w:val="28"/>
          <w:szCs w:val="28"/>
        </w:rPr>
        <w:t xml:space="preserve"> новой образовательной </w:t>
      </w:r>
      <w:r w:rsidR="00D43C89" w:rsidRPr="00B916CC">
        <w:rPr>
          <w:rFonts w:ascii="Times New Roman" w:eastAsia="Calibri" w:hAnsi="Times New Roman" w:cs="Times New Roman"/>
          <w:sz w:val="28"/>
          <w:szCs w:val="28"/>
        </w:rPr>
        <w:t>среде,</w:t>
      </w:r>
      <w:r w:rsidRPr="006C5FE1">
        <w:rPr>
          <w:rFonts w:ascii="Times New Roman" w:eastAsia="Calibri" w:hAnsi="Times New Roman" w:cs="Times New Roman"/>
          <w:sz w:val="28"/>
          <w:szCs w:val="28"/>
        </w:rPr>
        <w:t xml:space="preserve"> регулирование возникающих организационных и финансовых вопросов.</w:t>
      </w:r>
    </w:p>
    <w:p w14:paraId="191A0710" w14:textId="3979D615" w:rsidR="006C5FE1" w:rsidRPr="006C5FE1" w:rsidRDefault="006C5FE1" w:rsidP="00E51ACC">
      <w:pPr>
        <w:spacing w:after="60" w:line="360" w:lineRule="auto"/>
        <w:jc w:val="both"/>
        <w:rPr>
          <w:rFonts w:ascii="Times New Roman" w:eastAsia="Calibri" w:hAnsi="Times New Roman" w:cs="Times New Roman"/>
          <w:sz w:val="28"/>
          <w:szCs w:val="28"/>
        </w:rPr>
      </w:pPr>
      <w:r w:rsidRPr="006C5FE1">
        <w:rPr>
          <w:rFonts w:ascii="Times New Roman" w:eastAsia="Calibri" w:hAnsi="Times New Roman" w:cs="Times New Roman"/>
          <w:sz w:val="28"/>
          <w:szCs w:val="28"/>
        </w:rPr>
        <w:lastRenderedPageBreak/>
        <w:t>•Кадровые ресурсы – планирование и организация образовательной деятельности с детьми квалифицированными педагогами</w:t>
      </w:r>
      <w:r w:rsidR="00757C84">
        <w:rPr>
          <w:rFonts w:ascii="Times New Roman" w:eastAsia="Calibri" w:hAnsi="Times New Roman" w:cs="Times New Roman"/>
          <w:sz w:val="28"/>
          <w:szCs w:val="28"/>
        </w:rPr>
        <w:t xml:space="preserve"> </w:t>
      </w:r>
    </w:p>
    <w:p w14:paraId="168DB620" w14:textId="1EC21ECA" w:rsidR="006C5FE1" w:rsidRPr="006C5FE1" w:rsidRDefault="006C5FE1" w:rsidP="00E51ACC">
      <w:pPr>
        <w:spacing w:after="60" w:line="360" w:lineRule="auto"/>
        <w:jc w:val="both"/>
        <w:rPr>
          <w:rFonts w:ascii="Times New Roman" w:eastAsia="Calibri" w:hAnsi="Times New Roman" w:cs="Times New Roman"/>
          <w:sz w:val="28"/>
          <w:szCs w:val="28"/>
        </w:rPr>
      </w:pPr>
      <w:r w:rsidRPr="006C5FE1">
        <w:rPr>
          <w:rFonts w:ascii="Times New Roman" w:eastAsia="Calibri" w:hAnsi="Times New Roman" w:cs="Times New Roman"/>
          <w:sz w:val="28"/>
          <w:szCs w:val="28"/>
        </w:rPr>
        <w:t xml:space="preserve">•Трудовой ресурс – оснащение </w:t>
      </w:r>
      <w:r w:rsidR="009A5D1A" w:rsidRPr="009A5D1A">
        <w:rPr>
          <w:rFonts w:ascii="Times New Roman" w:eastAsia="Calibri" w:hAnsi="Times New Roman" w:cs="Times New Roman"/>
          <w:sz w:val="28"/>
          <w:szCs w:val="28"/>
        </w:rPr>
        <w:t>образовательной среды</w:t>
      </w:r>
      <w:r w:rsidRPr="006C5FE1">
        <w:rPr>
          <w:rFonts w:ascii="Times New Roman" w:eastAsia="Calibri" w:hAnsi="Times New Roman" w:cs="Times New Roman"/>
          <w:sz w:val="28"/>
          <w:szCs w:val="28"/>
        </w:rPr>
        <w:t xml:space="preserve"> дидактическими материалами и пособиями, сделанными руками педагогов и детей, родителей.</w:t>
      </w:r>
    </w:p>
    <w:p w14:paraId="55909DC6" w14:textId="77777777" w:rsidR="006C5FE1" w:rsidRPr="006C5FE1" w:rsidRDefault="006C5FE1" w:rsidP="00E51ACC">
      <w:pPr>
        <w:spacing w:after="60" w:line="360" w:lineRule="auto"/>
        <w:jc w:val="both"/>
        <w:rPr>
          <w:rFonts w:ascii="Times New Roman" w:eastAsia="Calibri" w:hAnsi="Times New Roman" w:cs="Times New Roman"/>
          <w:sz w:val="28"/>
          <w:szCs w:val="28"/>
        </w:rPr>
      </w:pPr>
      <w:r w:rsidRPr="006C5FE1">
        <w:rPr>
          <w:rFonts w:ascii="Times New Roman" w:eastAsia="Calibri" w:hAnsi="Times New Roman" w:cs="Times New Roman"/>
          <w:sz w:val="28"/>
          <w:szCs w:val="28"/>
        </w:rPr>
        <w:t>• Нормативно-правовые ресурсы - обращение к нормативно-правовым документам (ФЗ об образовании, ФГОС ДО, ФОП ДО).</w:t>
      </w:r>
    </w:p>
    <w:p w14:paraId="28019EF4" w14:textId="6141C6D8" w:rsidR="006C5FE1" w:rsidRPr="009A5D1A" w:rsidRDefault="006C5FE1" w:rsidP="00E51ACC">
      <w:pPr>
        <w:spacing w:after="60" w:line="360" w:lineRule="auto"/>
        <w:jc w:val="both"/>
        <w:rPr>
          <w:rFonts w:ascii="Times New Roman" w:eastAsia="Calibri" w:hAnsi="Times New Roman" w:cs="Times New Roman"/>
          <w:sz w:val="28"/>
          <w:szCs w:val="28"/>
        </w:rPr>
      </w:pPr>
      <w:r w:rsidRPr="006C5FE1">
        <w:rPr>
          <w:rFonts w:ascii="Times New Roman" w:eastAsia="Calibri" w:hAnsi="Times New Roman" w:cs="Times New Roman"/>
          <w:sz w:val="28"/>
          <w:szCs w:val="28"/>
        </w:rPr>
        <w:t xml:space="preserve"> •Информационные ресурсы - использование информационных источников для поиска информации по организации образовательной </w:t>
      </w:r>
      <w:proofErr w:type="gramStart"/>
      <w:r w:rsidRPr="006C5FE1">
        <w:rPr>
          <w:rFonts w:ascii="Times New Roman" w:eastAsia="Calibri" w:hAnsi="Times New Roman" w:cs="Times New Roman"/>
          <w:sz w:val="28"/>
          <w:szCs w:val="28"/>
        </w:rPr>
        <w:t xml:space="preserve">деятельности </w:t>
      </w:r>
      <w:r w:rsidR="00757C84">
        <w:rPr>
          <w:rFonts w:ascii="Times New Roman" w:eastAsia="Calibri" w:hAnsi="Times New Roman" w:cs="Times New Roman"/>
          <w:sz w:val="28"/>
          <w:szCs w:val="28"/>
        </w:rPr>
        <w:t xml:space="preserve"> в</w:t>
      </w:r>
      <w:proofErr w:type="gramEnd"/>
      <w:r w:rsidR="00757C84">
        <w:rPr>
          <w:rFonts w:ascii="Times New Roman" w:eastAsia="Calibri" w:hAnsi="Times New Roman" w:cs="Times New Roman"/>
          <w:sz w:val="28"/>
          <w:szCs w:val="28"/>
        </w:rPr>
        <w:t xml:space="preserve"> новой среде,</w:t>
      </w:r>
      <w:r w:rsidRPr="006C5FE1">
        <w:rPr>
          <w:rFonts w:ascii="Times New Roman" w:eastAsia="Calibri" w:hAnsi="Times New Roman" w:cs="Times New Roman"/>
          <w:sz w:val="28"/>
          <w:szCs w:val="28"/>
        </w:rPr>
        <w:t xml:space="preserve"> поиска идей для создания дидактических материалов и оборудования для игр и различных видов деятельности, способствующих развитию </w:t>
      </w:r>
      <w:r w:rsidR="00757C84">
        <w:rPr>
          <w:rFonts w:ascii="Times New Roman" w:eastAsia="Calibri" w:hAnsi="Times New Roman" w:cs="Times New Roman"/>
          <w:sz w:val="28"/>
          <w:szCs w:val="28"/>
        </w:rPr>
        <w:t>становлению гражданской позиции</w:t>
      </w:r>
    </w:p>
    <w:p w14:paraId="3CD9E446" w14:textId="20BB0D8A" w:rsidR="006C5FE1" w:rsidRPr="006A34C8" w:rsidRDefault="009A5D1A" w:rsidP="006A34C8">
      <w:pPr>
        <w:spacing w:after="60" w:line="360" w:lineRule="auto"/>
        <w:jc w:val="both"/>
        <w:rPr>
          <w:rFonts w:ascii="Times New Roman" w:eastAsia="Calibri" w:hAnsi="Times New Roman" w:cs="Times New Roman"/>
          <w:sz w:val="28"/>
          <w:szCs w:val="28"/>
        </w:rPr>
      </w:pPr>
      <w:r w:rsidRPr="00D43C89">
        <w:rPr>
          <w:rFonts w:ascii="Times New Roman" w:hAnsi="Times New Roman" w:cs="Times New Roman"/>
          <w:bCs/>
          <w:sz w:val="28"/>
          <w:szCs w:val="28"/>
        </w:rPr>
        <w:t>Человеческие</w:t>
      </w:r>
      <w:r w:rsidR="00B916CC">
        <w:rPr>
          <w:rFonts w:ascii="Times New Roman" w:eastAsia="Calibri" w:hAnsi="Times New Roman" w:cs="Times New Roman"/>
          <w:b/>
          <w:sz w:val="28"/>
          <w:szCs w:val="28"/>
        </w:rPr>
        <w:t xml:space="preserve"> - </w:t>
      </w:r>
      <w:r w:rsidRPr="009A5D1A">
        <w:rPr>
          <w:rFonts w:ascii="Times New Roman" w:eastAsia="Calibri" w:hAnsi="Times New Roman" w:cs="Times New Roman"/>
          <w:sz w:val="28"/>
          <w:szCs w:val="28"/>
        </w:rPr>
        <w:t>дети образовательного комплекса «</w:t>
      </w:r>
      <w:proofErr w:type="spellStart"/>
      <w:r w:rsidRPr="009A5D1A">
        <w:rPr>
          <w:rFonts w:ascii="Times New Roman" w:eastAsia="Calibri" w:hAnsi="Times New Roman" w:cs="Times New Roman"/>
          <w:sz w:val="28"/>
          <w:szCs w:val="28"/>
        </w:rPr>
        <w:t>ДеТвоРа</w:t>
      </w:r>
      <w:proofErr w:type="spellEnd"/>
      <w:r w:rsidRPr="009A5D1A">
        <w:rPr>
          <w:rFonts w:ascii="Times New Roman" w:eastAsia="Calibri" w:hAnsi="Times New Roman" w:cs="Times New Roman"/>
          <w:sz w:val="28"/>
          <w:szCs w:val="28"/>
        </w:rPr>
        <w:t>» (4-7 лет); количество групп - 27; воспитатели; узкие специалисты, родители;</w:t>
      </w:r>
      <w:r w:rsidR="00AF0E28">
        <w:rPr>
          <w:rFonts w:ascii="Times New Roman" w:eastAsia="Calibri" w:hAnsi="Times New Roman" w:cs="Times New Roman"/>
          <w:sz w:val="28"/>
          <w:szCs w:val="28"/>
        </w:rPr>
        <w:t xml:space="preserve"> партнеры</w:t>
      </w:r>
      <w:r w:rsidRPr="009A5D1A">
        <w:rPr>
          <w:rFonts w:ascii="Times New Roman" w:eastAsia="Calibri" w:hAnsi="Times New Roman" w:cs="Times New Roman"/>
          <w:sz w:val="28"/>
          <w:szCs w:val="28"/>
        </w:rPr>
        <w:t xml:space="preserve"> детская библиотека им. </w:t>
      </w:r>
      <w:proofErr w:type="spellStart"/>
      <w:r w:rsidRPr="009A5D1A">
        <w:rPr>
          <w:rFonts w:ascii="Times New Roman" w:eastAsia="Calibri" w:hAnsi="Times New Roman" w:cs="Times New Roman"/>
          <w:sz w:val="28"/>
          <w:szCs w:val="28"/>
        </w:rPr>
        <w:t>В.Дубинина</w:t>
      </w:r>
      <w:proofErr w:type="spellEnd"/>
      <w:r w:rsidRPr="009A5D1A">
        <w:rPr>
          <w:rFonts w:ascii="Times New Roman" w:eastAsia="Calibri" w:hAnsi="Times New Roman" w:cs="Times New Roman"/>
          <w:sz w:val="28"/>
          <w:szCs w:val="28"/>
        </w:rPr>
        <w:t xml:space="preserve">, городская библиотека им. </w:t>
      </w:r>
      <w:proofErr w:type="spellStart"/>
      <w:r w:rsidRPr="009A5D1A">
        <w:rPr>
          <w:rFonts w:ascii="Times New Roman" w:eastAsia="Calibri" w:hAnsi="Times New Roman" w:cs="Times New Roman"/>
          <w:sz w:val="28"/>
          <w:szCs w:val="28"/>
        </w:rPr>
        <w:t>А.С.Пушкина</w:t>
      </w:r>
      <w:proofErr w:type="spellEnd"/>
      <w:r w:rsidR="00B916CC">
        <w:rPr>
          <w:rFonts w:ascii="Times New Roman" w:eastAsia="Calibri" w:hAnsi="Times New Roman" w:cs="Times New Roman"/>
          <w:sz w:val="28"/>
          <w:szCs w:val="28"/>
        </w:rPr>
        <w:t>, художественн</w:t>
      </w:r>
      <w:r w:rsidR="001F3AE2">
        <w:rPr>
          <w:rFonts w:ascii="Times New Roman" w:eastAsia="Calibri" w:hAnsi="Times New Roman" w:cs="Times New Roman"/>
          <w:sz w:val="28"/>
          <w:szCs w:val="28"/>
        </w:rPr>
        <w:t>ым</w:t>
      </w:r>
      <w:r w:rsidR="00B916CC">
        <w:rPr>
          <w:rFonts w:ascii="Times New Roman" w:eastAsia="Calibri" w:hAnsi="Times New Roman" w:cs="Times New Roman"/>
          <w:sz w:val="28"/>
          <w:szCs w:val="28"/>
        </w:rPr>
        <w:t xml:space="preserve"> </w:t>
      </w:r>
      <w:r w:rsidR="001F3AE2">
        <w:rPr>
          <w:rFonts w:ascii="Times New Roman" w:eastAsia="Calibri" w:hAnsi="Times New Roman" w:cs="Times New Roman"/>
          <w:sz w:val="28"/>
          <w:szCs w:val="28"/>
        </w:rPr>
        <w:t>музеем</w:t>
      </w:r>
      <w:r w:rsidR="00B916CC">
        <w:rPr>
          <w:rFonts w:ascii="Times New Roman" w:eastAsia="Calibri" w:hAnsi="Times New Roman" w:cs="Times New Roman"/>
          <w:sz w:val="28"/>
          <w:szCs w:val="28"/>
        </w:rPr>
        <w:t xml:space="preserve"> им. </w:t>
      </w:r>
      <w:proofErr w:type="spellStart"/>
      <w:r w:rsidR="006A34C8">
        <w:rPr>
          <w:rFonts w:ascii="Times New Roman" w:eastAsia="Calibri" w:hAnsi="Times New Roman" w:cs="Times New Roman"/>
          <w:sz w:val="28"/>
          <w:szCs w:val="28"/>
        </w:rPr>
        <w:t>В</w:t>
      </w:r>
      <w:r w:rsidR="00B916CC">
        <w:rPr>
          <w:rFonts w:ascii="Times New Roman" w:eastAsia="Calibri" w:hAnsi="Times New Roman" w:cs="Times New Roman"/>
          <w:sz w:val="28"/>
          <w:szCs w:val="28"/>
        </w:rPr>
        <w:t>.Сурикова</w:t>
      </w:r>
      <w:proofErr w:type="spellEnd"/>
    </w:p>
    <w:p w14:paraId="386CA889" w14:textId="37F02B44" w:rsidR="00B12676" w:rsidRDefault="00B12676" w:rsidP="00B12676">
      <w:pPr>
        <w:spacing w:after="0" w:line="360" w:lineRule="auto"/>
        <w:rPr>
          <w:rFonts w:ascii="Times New Roman" w:hAnsi="Times New Roman" w:cs="Times New Roman"/>
          <w:b/>
          <w:sz w:val="28"/>
          <w:szCs w:val="28"/>
        </w:rPr>
      </w:pPr>
      <w:r>
        <w:rPr>
          <w:rFonts w:ascii="Times New Roman" w:hAnsi="Times New Roman" w:cs="Times New Roman"/>
          <w:b/>
          <w:sz w:val="28"/>
          <w:szCs w:val="28"/>
        </w:rPr>
        <w:t>Этапы и план работы по проекту.</w:t>
      </w:r>
    </w:p>
    <w:p w14:paraId="3B8A67F6" w14:textId="77777777" w:rsidR="00B12676" w:rsidRDefault="00B12676" w:rsidP="00B12676">
      <w:pPr>
        <w:pStyle w:val="a3"/>
        <w:numPr>
          <w:ilvl w:val="0"/>
          <w:numId w:val="2"/>
        </w:numPr>
        <w:spacing w:after="0" w:line="360" w:lineRule="auto"/>
        <w:rPr>
          <w:rFonts w:ascii="Times New Roman" w:hAnsi="Times New Roman" w:cs="Times New Roman"/>
          <w:b/>
          <w:sz w:val="28"/>
          <w:szCs w:val="28"/>
        </w:rPr>
      </w:pPr>
      <w:r>
        <w:rPr>
          <w:rFonts w:ascii="Times New Roman" w:hAnsi="Times New Roman" w:cs="Times New Roman"/>
          <w:b/>
          <w:sz w:val="28"/>
          <w:szCs w:val="28"/>
        </w:rPr>
        <w:t>Мотивационно-подготовительный этап.</w:t>
      </w:r>
    </w:p>
    <w:tbl>
      <w:tblPr>
        <w:tblStyle w:val="a4"/>
        <w:tblW w:w="0" w:type="auto"/>
        <w:tblInd w:w="360" w:type="dxa"/>
        <w:tblLook w:val="04A0" w:firstRow="1" w:lastRow="0" w:firstColumn="1" w:lastColumn="0" w:noHBand="0" w:noVBand="1"/>
      </w:tblPr>
      <w:tblGrid>
        <w:gridCol w:w="5589"/>
        <w:gridCol w:w="1701"/>
        <w:gridCol w:w="1978"/>
      </w:tblGrid>
      <w:tr w:rsidR="00762E9F" w14:paraId="7C7FC8F0" w14:textId="77777777" w:rsidTr="00E51ACC">
        <w:tc>
          <w:tcPr>
            <w:tcW w:w="5589" w:type="dxa"/>
          </w:tcPr>
          <w:p w14:paraId="47C31A30" w14:textId="77777777" w:rsidR="00762E9F" w:rsidRPr="00E51ACC" w:rsidRDefault="00762E9F" w:rsidP="00B12676">
            <w:pPr>
              <w:spacing w:line="360" w:lineRule="auto"/>
              <w:rPr>
                <w:rFonts w:ascii="Times New Roman" w:hAnsi="Times New Roman" w:cs="Times New Roman"/>
                <w:b/>
                <w:sz w:val="24"/>
                <w:szCs w:val="24"/>
              </w:rPr>
            </w:pPr>
            <w:r w:rsidRPr="00E51ACC">
              <w:rPr>
                <w:rFonts w:ascii="Times New Roman" w:hAnsi="Times New Roman" w:cs="Times New Roman"/>
                <w:b/>
                <w:sz w:val="24"/>
                <w:szCs w:val="24"/>
              </w:rPr>
              <w:t xml:space="preserve">Мероприятия </w:t>
            </w:r>
          </w:p>
        </w:tc>
        <w:tc>
          <w:tcPr>
            <w:tcW w:w="1701" w:type="dxa"/>
          </w:tcPr>
          <w:p w14:paraId="22D08AC4" w14:textId="77777777" w:rsidR="00762E9F" w:rsidRPr="00E51ACC" w:rsidRDefault="00762E9F" w:rsidP="00B12676">
            <w:pPr>
              <w:spacing w:line="360" w:lineRule="auto"/>
              <w:rPr>
                <w:rFonts w:ascii="Times New Roman" w:hAnsi="Times New Roman" w:cs="Times New Roman"/>
                <w:b/>
                <w:sz w:val="24"/>
                <w:szCs w:val="24"/>
              </w:rPr>
            </w:pPr>
            <w:r w:rsidRPr="00E51ACC">
              <w:rPr>
                <w:rFonts w:ascii="Times New Roman" w:hAnsi="Times New Roman" w:cs="Times New Roman"/>
                <w:b/>
                <w:sz w:val="24"/>
                <w:szCs w:val="24"/>
              </w:rPr>
              <w:t xml:space="preserve">Участники </w:t>
            </w:r>
          </w:p>
        </w:tc>
        <w:tc>
          <w:tcPr>
            <w:tcW w:w="1978" w:type="dxa"/>
          </w:tcPr>
          <w:p w14:paraId="35684730" w14:textId="77777777" w:rsidR="00762E9F" w:rsidRPr="00E51ACC" w:rsidRDefault="00762E9F" w:rsidP="00B12676">
            <w:pPr>
              <w:spacing w:line="360" w:lineRule="auto"/>
              <w:rPr>
                <w:rFonts w:ascii="Times New Roman" w:hAnsi="Times New Roman" w:cs="Times New Roman"/>
                <w:b/>
                <w:sz w:val="24"/>
                <w:szCs w:val="24"/>
              </w:rPr>
            </w:pPr>
            <w:r w:rsidRPr="00E51ACC">
              <w:rPr>
                <w:rFonts w:ascii="Times New Roman" w:hAnsi="Times New Roman" w:cs="Times New Roman"/>
                <w:b/>
                <w:sz w:val="24"/>
                <w:szCs w:val="24"/>
              </w:rPr>
              <w:t xml:space="preserve">Ответственные </w:t>
            </w:r>
          </w:p>
        </w:tc>
      </w:tr>
      <w:tr w:rsidR="00762E9F" w14:paraId="2C730FFC" w14:textId="77777777" w:rsidTr="00E51ACC">
        <w:tc>
          <w:tcPr>
            <w:tcW w:w="5589" w:type="dxa"/>
          </w:tcPr>
          <w:p w14:paraId="4D4C8A7C" w14:textId="77777777" w:rsidR="00762E9F" w:rsidRPr="00762E9F" w:rsidRDefault="00762E9F" w:rsidP="00762E9F">
            <w:pPr>
              <w:rPr>
                <w:rFonts w:ascii="Times New Roman" w:hAnsi="Times New Roman" w:cs="Times New Roman"/>
                <w:sz w:val="24"/>
                <w:szCs w:val="24"/>
              </w:rPr>
            </w:pPr>
            <w:r w:rsidRPr="009D45A1">
              <w:rPr>
                <w:rFonts w:ascii="Times New Roman" w:hAnsi="Times New Roman" w:cs="Times New Roman"/>
                <w:sz w:val="24"/>
                <w:szCs w:val="24"/>
              </w:rPr>
              <w:t>1. Утверждение творческой группы, издание приказа</w:t>
            </w:r>
          </w:p>
        </w:tc>
        <w:tc>
          <w:tcPr>
            <w:tcW w:w="1701" w:type="dxa"/>
          </w:tcPr>
          <w:p w14:paraId="0C699516" w14:textId="77777777" w:rsidR="00762E9F" w:rsidRPr="00762E9F" w:rsidRDefault="00762E9F" w:rsidP="00762E9F">
            <w:pPr>
              <w:rPr>
                <w:rFonts w:ascii="Times New Roman" w:hAnsi="Times New Roman" w:cs="Times New Roman"/>
                <w:sz w:val="24"/>
                <w:szCs w:val="24"/>
              </w:rPr>
            </w:pPr>
            <w:r w:rsidRPr="00762E9F">
              <w:rPr>
                <w:rFonts w:ascii="Times New Roman" w:hAnsi="Times New Roman" w:cs="Times New Roman"/>
                <w:sz w:val="24"/>
                <w:szCs w:val="24"/>
              </w:rPr>
              <w:t>педагоги</w:t>
            </w:r>
          </w:p>
        </w:tc>
        <w:tc>
          <w:tcPr>
            <w:tcW w:w="1978" w:type="dxa"/>
          </w:tcPr>
          <w:p w14:paraId="49891EE5" w14:textId="77777777" w:rsidR="00762E9F" w:rsidRPr="00762E9F" w:rsidRDefault="00762E9F" w:rsidP="00762E9F">
            <w:pPr>
              <w:rPr>
                <w:rFonts w:ascii="Times New Roman" w:hAnsi="Times New Roman" w:cs="Times New Roman"/>
                <w:sz w:val="24"/>
                <w:szCs w:val="24"/>
              </w:rPr>
            </w:pPr>
            <w:r>
              <w:rPr>
                <w:rFonts w:ascii="Times New Roman" w:hAnsi="Times New Roman" w:cs="Times New Roman"/>
                <w:sz w:val="24"/>
                <w:szCs w:val="24"/>
              </w:rPr>
              <w:t>педагоги</w:t>
            </w:r>
          </w:p>
        </w:tc>
      </w:tr>
      <w:tr w:rsidR="00762E9F" w14:paraId="2A3CF0B9" w14:textId="77777777" w:rsidTr="00E51ACC">
        <w:tc>
          <w:tcPr>
            <w:tcW w:w="5589" w:type="dxa"/>
          </w:tcPr>
          <w:p w14:paraId="04DE09B1" w14:textId="19435DA0" w:rsidR="00762E9F" w:rsidRPr="002F11C0" w:rsidRDefault="00762E9F" w:rsidP="00762E9F">
            <w:pPr>
              <w:rPr>
                <w:rFonts w:ascii="Times New Roman" w:hAnsi="Times New Roman" w:cs="Times New Roman"/>
                <w:sz w:val="24"/>
                <w:szCs w:val="24"/>
              </w:rPr>
            </w:pPr>
            <w:r w:rsidRPr="00762E9F">
              <w:rPr>
                <w:rFonts w:ascii="Times New Roman" w:hAnsi="Times New Roman" w:cs="Times New Roman"/>
                <w:sz w:val="24"/>
                <w:szCs w:val="24"/>
              </w:rPr>
              <w:t xml:space="preserve">2. </w:t>
            </w:r>
            <w:proofErr w:type="gramStart"/>
            <w:r w:rsidRPr="00762E9F">
              <w:rPr>
                <w:rFonts w:ascii="Times New Roman" w:hAnsi="Times New Roman" w:cs="Times New Roman"/>
                <w:sz w:val="24"/>
                <w:szCs w:val="24"/>
              </w:rPr>
              <w:t>Заключение  договоров</w:t>
            </w:r>
            <w:proofErr w:type="gramEnd"/>
            <w:r w:rsidRPr="00762E9F">
              <w:rPr>
                <w:rFonts w:ascii="Times New Roman" w:hAnsi="Times New Roman" w:cs="Times New Roman"/>
                <w:sz w:val="24"/>
                <w:szCs w:val="24"/>
              </w:rPr>
              <w:t xml:space="preserve"> с художественным музеем им. Сурикова, библиотекой им. </w:t>
            </w:r>
            <w:proofErr w:type="spellStart"/>
            <w:r w:rsidRPr="00762E9F">
              <w:rPr>
                <w:rFonts w:ascii="Times New Roman" w:hAnsi="Times New Roman" w:cs="Times New Roman"/>
                <w:sz w:val="24"/>
                <w:szCs w:val="24"/>
              </w:rPr>
              <w:t>А.С.Пушкина</w:t>
            </w:r>
            <w:proofErr w:type="spellEnd"/>
            <w:r w:rsidRPr="00762E9F">
              <w:rPr>
                <w:rFonts w:ascii="Times New Roman" w:hAnsi="Times New Roman" w:cs="Times New Roman"/>
                <w:sz w:val="24"/>
                <w:szCs w:val="24"/>
              </w:rPr>
              <w:t>, детс</w:t>
            </w:r>
            <w:r w:rsidR="00B916CC">
              <w:rPr>
                <w:rFonts w:ascii="Times New Roman" w:hAnsi="Times New Roman" w:cs="Times New Roman"/>
                <w:sz w:val="24"/>
                <w:szCs w:val="24"/>
              </w:rPr>
              <w:t xml:space="preserve">кой библиотекой им. </w:t>
            </w:r>
            <w:proofErr w:type="spellStart"/>
            <w:r w:rsidR="00B916CC">
              <w:rPr>
                <w:rFonts w:ascii="Times New Roman" w:hAnsi="Times New Roman" w:cs="Times New Roman"/>
                <w:sz w:val="24"/>
                <w:szCs w:val="24"/>
              </w:rPr>
              <w:t>В.Дубинина</w:t>
            </w:r>
            <w:proofErr w:type="spellEnd"/>
            <w:r w:rsidR="00B916CC">
              <w:rPr>
                <w:rFonts w:ascii="Times New Roman" w:hAnsi="Times New Roman" w:cs="Times New Roman"/>
                <w:sz w:val="24"/>
                <w:szCs w:val="24"/>
              </w:rPr>
              <w:t xml:space="preserve">., </w:t>
            </w:r>
          </w:p>
        </w:tc>
        <w:tc>
          <w:tcPr>
            <w:tcW w:w="1701" w:type="dxa"/>
          </w:tcPr>
          <w:p w14:paraId="55266DEB" w14:textId="77777777" w:rsidR="00762E9F" w:rsidRPr="00762E9F" w:rsidRDefault="00762E9F" w:rsidP="00762E9F">
            <w:pPr>
              <w:rPr>
                <w:rFonts w:ascii="Times New Roman" w:hAnsi="Times New Roman" w:cs="Times New Roman"/>
                <w:sz w:val="24"/>
                <w:szCs w:val="24"/>
              </w:rPr>
            </w:pPr>
            <w:r>
              <w:rPr>
                <w:rFonts w:ascii="Times New Roman" w:hAnsi="Times New Roman" w:cs="Times New Roman"/>
                <w:sz w:val="24"/>
                <w:szCs w:val="24"/>
              </w:rPr>
              <w:t>педагоги</w:t>
            </w:r>
          </w:p>
        </w:tc>
        <w:tc>
          <w:tcPr>
            <w:tcW w:w="1978" w:type="dxa"/>
          </w:tcPr>
          <w:p w14:paraId="3E53A710" w14:textId="77777777" w:rsidR="00762E9F" w:rsidRPr="00762E9F" w:rsidRDefault="00762E9F" w:rsidP="00762E9F">
            <w:pPr>
              <w:rPr>
                <w:rFonts w:ascii="Times New Roman" w:hAnsi="Times New Roman" w:cs="Times New Roman"/>
                <w:sz w:val="24"/>
                <w:szCs w:val="24"/>
              </w:rPr>
            </w:pPr>
            <w:r>
              <w:rPr>
                <w:rFonts w:ascii="Times New Roman" w:hAnsi="Times New Roman" w:cs="Times New Roman"/>
                <w:sz w:val="24"/>
                <w:szCs w:val="24"/>
              </w:rPr>
              <w:t>педагоги</w:t>
            </w:r>
          </w:p>
        </w:tc>
      </w:tr>
      <w:tr w:rsidR="00762E9F" w14:paraId="07C2F6AC" w14:textId="77777777" w:rsidTr="00E51ACC">
        <w:tc>
          <w:tcPr>
            <w:tcW w:w="5589" w:type="dxa"/>
          </w:tcPr>
          <w:p w14:paraId="7EEBAFDC" w14:textId="77777777" w:rsidR="00762E9F" w:rsidRDefault="00762E9F" w:rsidP="00762E9F">
            <w:pPr>
              <w:rPr>
                <w:rFonts w:ascii="Times New Roman" w:hAnsi="Times New Roman" w:cs="Times New Roman"/>
                <w:b/>
                <w:sz w:val="28"/>
                <w:szCs w:val="28"/>
              </w:rPr>
            </w:pPr>
            <w:r w:rsidRPr="009D45A1">
              <w:rPr>
                <w:rFonts w:ascii="Times New Roman" w:hAnsi="Times New Roman" w:cs="Times New Roman"/>
                <w:sz w:val="24"/>
                <w:szCs w:val="24"/>
              </w:rPr>
              <w:t>3. Утверждение плана работы совместной деятельности.</w:t>
            </w:r>
          </w:p>
        </w:tc>
        <w:tc>
          <w:tcPr>
            <w:tcW w:w="1701" w:type="dxa"/>
          </w:tcPr>
          <w:p w14:paraId="32C69624" w14:textId="77777777" w:rsidR="00762E9F" w:rsidRPr="00762E9F" w:rsidRDefault="00762E9F" w:rsidP="00762E9F">
            <w:pPr>
              <w:rPr>
                <w:rFonts w:ascii="Times New Roman" w:hAnsi="Times New Roman" w:cs="Times New Roman"/>
                <w:sz w:val="24"/>
                <w:szCs w:val="24"/>
              </w:rPr>
            </w:pPr>
            <w:r>
              <w:rPr>
                <w:rFonts w:ascii="Times New Roman" w:hAnsi="Times New Roman" w:cs="Times New Roman"/>
                <w:sz w:val="24"/>
                <w:szCs w:val="24"/>
              </w:rPr>
              <w:t>педагоги</w:t>
            </w:r>
          </w:p>
        </w:tc>
        <w:tc>
          <w:tcPr>
            <w:tcW w:w="1978" w:type="dxa"/>
          </w:tcPr>
          <w:p w14:paraId="077AA971" w14:textId="77777777" w:rsidR="00762E9F" w:rsidRPr="00762E9F" w:rsidRDefault="00762E9F" w:rsidP="00762E9F">
            <w:pPr>
              <w:rPr>
                <w:rFonts w:ascii="Times New Roman" w:hAnsi="Times New Roman" w:cs="Times New Roman"/>
                <w:sz w:val="24"/>
                <w:szCs w:val="24"/>
              </w:rPr>
            </w:pPr>
            <w:r>
              <w:rPr>
                <w:rFonts w:ascii="Times New Roman" w:hAnsi="Times New Roman" w:cs="Times New Roman"/>
                <w:sz w:val="24"/>
                <w:szCs w:val="24"/>
              </w:rPr>
              <w:t>педагоги</w:t>
            </w:r>
          </w:p>
        </w:tc>
      </w:tr>
    </w:tbl>
    <w:p w14:paraId="5D7DD4D0" w14:textId="77777777" w:rsidR="00B12676" w:rsidRDefault="00B12676" w:rsidP="00B12676">
      <w:pPr>
        <w:spacing w:after="0" w:line="360" w:lineRule="auto"/>
        <w:ind w:left="360"/>
        <w:rPr>
          <w:rFonts w:ascii="Times New Roman" w:hAnsi="Times New Roman" w:cs="Times New Roman"/>
          <w:b/>
          <w:sz w:val="28"/>
          <w:szCs w:val="28"/>
        </w:rPr>
      </w:pPr>
    </w:p>
    <w:p w14:paraId="3F5A0F79" w14:textId="77777777" w:rsidR="00762E9F" w:rsidRDefault="00762E9F" w:rsidP="00762E9F">
      <w:pPr>
        <w:pStyle w:val="a3"/>
        <w:numPr>
          <w:ilvl w:val="0"/>
          <w:numId w:val="2"/>
        </w:numPr>
        <w:spacing w:after="0" w:line="360" w:lineRule="auto"/>
        <w:rPr>
          <w:rFonts w:ascii="Times New Roman" w:hAnsi="Times New Roman" w:cs="Times New Roman"/>
          <w:b/>
          <w:sz w:val="28"/>
          <w:szCs w:val="28"/>
        </w:rPr>
      </w:pPr>
      <w:r w:rsidRPr="00762E9F">
        <w:rPr>
          <w:rFonts w:ascii="Times New Roman" w:hAnsi="Times New Roman" w:cs="Times New Roman"/>
          <w:b/>
          <w:sz w:val="28"/>
          <w:szCs w:val="28"/>
        </w:rPr>
        <w:t>Основной этап</w:t>
      </w:r>
    </w:p>
    <w:tbl>
      <w:tblPr>
        <w:tblStyle w:val="a4"/>
        <w:tblW w:w="0" w:type="auto"/>
        <w:tblInd w:w="360" w:type="dxa"/>
        <w:tblLook w:val="04A0" w:firstRow="1" w:lastRow="0" w:firstColumn="1" w:lastColumn="0" w:noHBand="0" w:noVBand="1"/>
      </w:tblPr>
      <w:tblGrid>
        <w:gridCol w:w="5589"/>
        <w:gridCol w:w="1701"/>
        <w:gridCol w:w="1978"/>
      </w:tblGrid>
      <w:tr w:rsidR="00762E9F" w14:paraId="33E8517E" w14:textId="77777777" w:rsidTr="00E51ACC">
        <w:tc>
          <w:tcPr>
            <w:tcW w:w="5589" w:type="dxa"/>
          </w:tcPr>
          <w:p w14:paraId="7D105B9C" w14:textId="77777777" w:rsidR="00762E9F" w:rsidRPr="005D7306" w:rsidRDefault="00762E9F" w:rsidP="00B65D40">
            <w:pPr>
              <w:spacing w:line="360" w:lineRule="auto"/>
              <w:rPr>
                <w:rFonts w:ascii="Times New Roman" w:hAnsi="Times New Roman" w:cs="Times New Roman"/>
                <w:b/>
                <w:sz w:val="24"/>
                <w:szCs w:val="24"/>
              </w:rPr>
            </w:pPr>
            <w:r w:rsidRPr="005D7306">
              <w:rPr>
                <w:rFonts w:ascii="Times New Roman" w:hAnsi="Times New Roman" w:cs="Times New Roman"/>
                <w:b/>
                <w:sz w:val="24"/>
                <w:szCs w:val="24"/>
              </w:rPr>
              <w:t xml:space="preserve">Мероприятия </w:t>
            </w:r>
          </w:p>
        </w:tc>
        <w:tc>
          <w:tcPr>
            <w:tcW w:w="1701" w:type="dxa"/>
          </w:tcPr>
          <w:p w14:paraId="77977AE3" w14:textId="77777777" w:rsidR="00762E9F" w:rsidRPr="005D7306" w:rsidRDefault="00762E9F" w:rsidP="00B65D40">
            <w:pPr>
              <w:spacing w:line="360" w:lineRule="auto"/>
              <w:rPr>
                <w:rFonts w:ascii="Times New Roman" w:hAnsi="Times New Roman" w:cs="Times New Roman"/>
                <w:b/>
                <w:sz w:val="24"/>
                <w:szCs w:val="24"/>
              </w:rPr>
            </w:pPr>
            <w:r w:rsidRPr="005D7306">
              <w:rPr>
                <w:rFonts w:ascii="Times New Roman" w:hAnsi="Times New Roman" w:cs="Times New Roman"/>
                <w:b/>
                <w:sz w:val="24"/>
                <w:szCs w:val="24"/>
              </w:rPr>
              <w:t xml:space="preserve">Участники </w:t>
            </w:r>
          </w:p>
        </w:tc>
        <w:tc>
          <w:tcPr>
            <w:tcW w:w="1978" w:type="dxa"/>
          </w:tcPr>
          <w:p w14:paraId="09524331" w14:textId="77777777" w:rsidR="00762E9F" w:rsidRPr="005D7306" w:rsidRDefault="00762E9F" w:rsidP="00B65D40">
            <w:pPr>
              <w:spacing w:line="360" w:lineRule="auto"/>
              <w:rPr>
                <w:rFonts w:ascii="Times New Roman" w:hAnsi="Times New Roman" w:cs="Times New Roman"/>
                <w:b/>
                <w:sz w:val="24"/>
                <w:szCs w:val="24"/>
              </w:rPr>
            </w:pPr>
            <w:r w:rsidRPr="005D7306">
              <w:rPr>
                <w:rFonts w:ascii="Times New Roman" w:hAnsi="Times New Roman" w:cs="Times New Roman"/>
                <w:b/>
                <w:sz w:val="24"/>
                <w:szCs w:val="24"/>
              </w:rPr>
              <w:t xml:space="preserve">Ответственные </w:t>
            </w:r>
          </w:p>
        </w:tc>
      </w:tr>
      <w:tr w:rsidR="005D7306" w14:paraId="60347A1C" w14:textId="77777777" w:rsidTr="00B65D40">
        <w:tc>
          <w:tcPr>
            <w:tcW w:w="9268" w:type="dxa"/>
            <w:gridSpan w:val="3"/>
          </w:tcPr>
          <w:p w14:paraId="728B2C6E" w14:textId="77777777" w:rsidR="005D7306" w:rsidRPr="005D7306" w:rsidRDefault="005D7306" w:rsidP="00B65D40">
            <w:pPr>
              <w:spacing w:line="360" w:lineRule="auto"/>
              <w:rPr>
                <w:rFonts w:ascii="Times New Roman" w:hAnsi="Times New Roman" w:cs="Times New Roman"/>
                <w:b/>
                <w:sz w:val="24"/>
                <w:szCs w:val="24"/>
              </w:rPr>
            </w:pPr>
            <w:r w:rsidRPr="005D7306">
              <w:rPr>
                <w:rFonts w:ascii="Times New Roman" w:hAnsi="Times New Roman" w:cs="Times New Roman"/>
                <w:b/>
                <w:sz w:val="24"/>
                <w:szCs w:val="24"/>
              </w:rPr>
              <w:t xml:space="preserve">Дети </w:t>
            </w:r>
          </w:p>
        </w:tc>
      </w:tr>
      <w:tr w:rsidR="00762E9F" w14:paraId="4EF66115" w14:textId="77777777" w:rsidTr="00E51ACC">
        <w:tc>
          <w:tcPr>
            <w:tcW w:w="5589" w:type="dxa"/>
          </w:tcPr>
          <w:p w14:paraId="14A1963B" w14:textId="25821D95" w:rsidR="009F3465" w:rsidRPr="00762E9F" w:rsidRDefault="005D7306" w:rsidP="005D7306">
            <w:pPr>
              <w:rPr>
                <w:rFonts w:ascii="Times New Roman" w:hAnsi="Times New Roman" w:cs="Times New Roman"/>
                <w:sz w:val="24"/>
                <w:szCs w:val="24"/>
              </w:rPr>
            </w:pPr>
            <w:r w:rsidRPr="005D7306">
              <w:rPr>
                <w:rFonts w:ascii="Times New Roman" w:hAnsi="Times New Roman" w:cs="Times New Roman"/>
                <w:sz w:val="24"/>
                <w:szCs w:val="24"/>
              </w:rPr>
              <w:t>Проведение тематических бесед с использованием ИКТ</w:t>
            </w:r>
            <w:r w:rsidR="001F3AE2">
              <w:rPr>
                <w:rFonts w:ascii="Times New Roman" w:hAnsi="Times New Roman" w:cs="Times New Roman"/>
                <w:sz w:val="24"/>
                <w:szCs w:val="24"/>
              </w:rPr>
              <w:t xml:space="preserve"> (приложение 2)</w:t>
            </w:r>
          </w:p>
        </w:tc>
        <w:tc>
          <w:tcPr>
            <w:tcW w:w="1701" w:type="dxa"/>
          </w:tcPr>
          <w:p w14:paraId="160D0F95" w14:textId="77777777" w:rsidR="00762E9F" w:rsidRPr="00762E9F" w:rsidRDefault="00762E9F" w:rsidP="00B65D40">
            <w:pPr>
              <w:rPr>
                <w:rFonts w:ascii="Times New Roman" w:hAnsi="Times New Roman" w:cs="Times New Roman"/>
                <w:sz w:val="24"/>
                <w:szCs w:val="24"/>
              </w:rPr>
            </w:pPr>
            <w:r w:rsidRPr="00762E9F">
              <w:rPr>
                <w:rFonts w:ascii="Times New Roman" w:hAnsi="Times New Roman" w:cs="Times New Roman"/>
                <w:sz w:val="24"/>
                <w:szCs w:val="24"/>
              </w:rPr>
              <w:t>Педагоги</w:t>
            </w:r>
            <w:r>
              <w:rPr>
                <w:rFonts w:ascii="Times New Roman" w:hAnsi="Times New Roman" w:cs="Times New Roman"/>
                <w:sz w:val="24"/>
                <w:szCs w:val="24"/>
              </w:rPr>
              <w:t>, дети, родители</w:t>
            </w:r>
          </w:p>
        </w:tc>
        <w:tc>
          <w:tcPr>
            <w:tcW w:w="1978" w:type="dxa"/>
          </w:tcPr>
          <w:p w14:paraId="0E1B78CF" w14:textId="77777777" w:rsidR="00762E9F" w:rsidRPr="00762E9F" w:rsidRDefault="00762E9F" w:rsidP="00B65D40">
            <w:pPr>
              <w:rPr>
                <w:rFonts w:ascii="Times New Roman" w:hAnsi="Times New Roman" w:cs="Times New Roman"/>
                <w:sz w:val="24"/>
                <w:szCs w:val="24"/>
              </w:rPr>
            </w:pPr>
            <w:r>
              <w:rPr>
                <w:rFonts w:ascii="Times New Roman" w:hAnsi="Times New Roman" w:cs="Times New Roman"/>
                <w:sz w:val="24"/>
                <w:szCs w:val="24"/>
              </w:rPr>
              <w:t>педагоги</w:t>
            </w:r>
          </w:p>
        </w:tc>
      </w:tr>
      <w:tr w:rsidR="00E51ACC" w14:paraId="1B64137D" w14:textId="77777777" w:rsidTr="00E51ACC">
        <w:tc>
          <w:tcPr>
            <w:tcW w:w="5589" w:type="dxa"/>
          </w:tcPr>
          <w:p w14:paraId="0C4CF691" w14:textId="35C7A4B4" w:rsidR="00E51ACC" w:rsidRPr="005D7306" w:rsidRDefault="00E51ACC" w:rsidP="00B65D40">
            <w:pPr>
              <w:rPr>
                <w:rFonts w:ascii="Times New Roman" w:hAnsi="Times New Roman" w:cs="Times New Roman"/>
                <w:sz w:val="24"/>
                <w:szCs w:val="24"/>
              </w:rPr>
            </w:pPr>
            <w:r w:rsidRPr="009D45A1">
              <w:rPr>
                <w:rFonts w:ascii="Times New Roman" w:hAnsi="Times New Roman" w:cs="Times New Roman"/>
                <w:sz w:val="24"/>
                <w:szCs w:val="24"/>
              </w:rPr>
              <w:t>Организация тематических встреч в библиотеке им. В. Дубинина</w:t>
            </w:r>
            <w:r>
              <w:rPr>
                <w:rFonts w:ascii="Times New Roman" w:hAnsi="Times New Roman" w:cs="Times New Roman"/>
                <w:sz w:val="24"/>
                <w:szCs w:val="24"/>
              </w:rPr>
              <w:t xml:space="preserve">, им. </w:t>
            </w:r>
            <w:proofErr w:type="spellStart"/>
            <w:r>
              <w:rPr>
                <w:rFonts w:ascii="Times New Roman" w:hAnsi="Times New Roman" w:cs="Times New Roman"/>
                <w:sz w:val="24"/>
                <w:szCs w:val="24"/>
              </w:rPr>
              <w:t>А.С.Пушкина</w:t>
            </w:r>
            <w:proofErr w:type="spellEnd"/>
            <w:r>
              <w:rPr>
                <w:rFonts w:ascii="Times New Roman" w:hAnsi="Times New Roman" w:cs="Times New Roman"/>
                <w:sz w:val="24"/>
                <w:szCs w:val="24"/>
              </w:rPr>
              <w:t xml:space="preserve"> (приложение 3)</w:t>
            </w:r>
          </w:p>
        </w:tc>
        <w:tc>
          <w:tcPr>
            <w:tcW w:w="1701" w:type="dxa"/>
            <w:vMerge w:val="restart"/>
          </w:tcPr>
          <w:p w14:paraId="7F9BBF2F" w14:textId="77777777" w:rsidR="00E51ACC" w:rsidRPr="00762E9F" w:rsidRDefault="00E51ACC" w:rsidP="00B65D40">
            <w:pPr>
              <w:rPr>
                <w:rFonts w:ascii="Times New Roman" w:hAnsi="Times New Roman" w:cs="Times New Roman"/>
                <w:sz w:val="24"/>
                <w:szCs w:val="24"/>
              </w:rPr>
            </w:pPr>
          </w:p>
        </w:tc>
        <w:tc>
          <w:tcPr>
            <w:tcW w:w="1978" w:type="dxa"/>
            <w:vMerge w:val="restart"/>
          </w:tcPr>
          <w:p w14:paraId="15027C37" w14:textId="77777777" w:rsidR="00E51ACC" w:rsidRDefault="00E51ACC" w:rsidP="00B65D40">
            <w:pPr>
              <w:rPr>
                <w:rFonts w:ascii="Times New Roman" w:hAnsi="Times New Roman" w:cs="Times New Roman"/>
                <w:sz w:val="24"/>
                <w:szCs w:val="24"/>
              </w:rPr>
            </w:pPr>
          </w:p>
        </w:tc>
      </w:tr>
      <w:tr w:rsidR="00E51ACC" w14:paraId="20B5B78A" w14:textId="77777777" w:rsidTr="00E51ACC">
        <w:tc>
          <w:tcPr>
            <w:tcW w:w="5589" w:type="dxa"/>
          </w:tcPr>
          <w:p w14:paraId="247FAE56" w14:textId="710FF097" w:rsidR="00E51ACC" w:rsidRDefault="00E51ACC" w:rsidP="00107130">
            <w:pPr>
              <w:rPr>
                <w:rFonts w:ascii="Times New Roman" w:hAnsi="Times New Roman" w:cs="Times New Roman"/>
                <w:sz w:val="24"/>
                <w:szCs w:val="24"/>
              </w:rPr>
            </w:pPr>
            <w:r>
              <w:rPr>
                <w:rFonts w:ascii="Times New Roman" w:hAnsi="Times New Roman" w:cs="Times New Roman"/>
                <w:sz w:val="24"/>
                <w:szCs w:val="24"/>
              </w:rPr>
              <w:lastRenderedPageBreak/>
              <w:t>Участие в конкурса</w:t>
            </w:r>
            <w:r w:rsidR="00C030A9">
              <w:rPr>
                <w:rFonts w:ascii="Times New Roman" w:hAnsi="Times New Roman" w:cs="Times New Roman"/>
                <w:sz w:val="24"/>
                <w:szCs w:val="24"/>
              </w:rPr>
              <w:t>х (приложение (1,2)</w:t>
            </w:r>
          </w:p>
          <w:p w14:paraId="4924CB91" w14:textId="576499F4" w:rsidR="00E51ACC" w:rsidRPr="009D45A1" w:rsidRDefault="00E51ACC" w:rsidP="00107130">
            <w:pPr>
              <w:rPr>
                <w:rFonts w:ascii="Times New Roman" w:hAnsi="Times New Roman" w:cs="Times New Roman"/>
                <w:sz w:val="24"/>
                <w:szCs w:val="24"/>
              </w:rPr>
            </w:pPr>
          </w:p>
        </w:tc>
        <w:tc>
          <w:tcPr>
            <w:tcW w:w="1701" w:type="dxa"/>
            <w:vMerge/>
          </w:tcPr>
          <w:p w14:paraId="23A26294" w14:textId="77777777" w:rsidR="00E51ACC" w:rsidRPr="00762E9F" w:rsidRDefault="00E51ACC" w:rsidP="00B65D40">
            <w:pPr>
              <w:rPr>
                <w:rFonts w:ascii="Times New Roman" w:hAnsi="Times New Roman" w:cs="Times New Roman"/>
                <w:sz w:val="24"/>
                <w:szCs w:val="24"/>
              </w:rPr>
            </w:pPr>
          </w:p>
        </w:tc>
        <w:tc>
          <w:tcPr>
            <w:tcW w:w="1978" w:type="dxa"/>
            <w:vMerge/>
          </w:tcPr>
          <w:p w14:paraId="27AC86A2" w14:textId="77777777" w:rsidR="00E51ACC" w:rsidRDefault="00E51ACC" w:rsidP="00B65D40">
            <w:pPr>
              <w:rPr>
                <w:rFonts w:ascii="Times New Roman" w:hAnsi="Times New Roman" w:cs="Times New Roman"/>
                <w:sz w:val="24"/>
                <w:szCs w:val="24"/>
              </w:rPr>
            </w:pPr>
          </w:p>
        </w:tc>
      </w:tr>
      <w:tr w:rsidR="00E51ACC" w14:paraId="25535167" w14:textId="77777777" w:rsidTr="00E51ACC">
        <w:tc>
          <w:tcPr>
            <w:tcW w:w="5589" w:type="dxa"/>
          </w:tcPr>
          <w:p w14:paraId="156636C5" w14:textId="789D8F5D" w:rsidR="00E51ACC" w:rsidRDefault="00E51ACC" w:rsidP="00107130">
            <w:pPr>
              <w:rPr>
                <w:rFonts w:ascii="Times New Roman" w:hAnsi="Times New Roman" w:cs="Times New Roman"/>
                <w:sz w:val="24"/>
                <w:szCs w:val="24"/>
              </w:rPr>
            </w:pPr>
            <w:r>
              <w:rPr>
                <w:rFonts w:ascii="Times New Roman" w:hAnsi="Times New Roman" w:cs="Times New Roman"/>
                <w:sz w:val="24"/>
                <w:szCs w:val="24"/>
              </w:rPr>
              <w:t>Организация и проведение календарных мероприятий:</w:t>
            </w:r>
          </w:p>
          <w:p w14:paraId="4F91C88A" w14:textId="191B5A11" w:rsidR="00E51ACC" w:rsidRDefault="00E51ACC" w:rsidP="00107130">
            <w:pPr>
              <w:rPr>
                <w:rFonts w:ascii="Times New Roman" w:hAnsi="Times New Roman" w:cs="Times New Roman"/>
                <w:sz w:val="24"/>
                <w:szCs w:val="24"/>
              </w:rPr>
            </w:pPr>
            <w:r>
              <w:rPr>
                <w:rFonts w:ascii="Times New Roman" w:hAnsi="Times New Roman" w:cs="Times New Roman"/>
                <w:sz w:val="24"/>
                <w:szCs w:val="24"/>
              </w:rPr>
              <w:t>- Осенняя ярмарка;</w:t>
            </w:r>
          </w:p>
          <w:p w14:paraId="495AEB0F" w14:textId="63B0998C" w:rsidR="00E51ACC" w:rsidRDefault="00E51ACC" w:rsidP="00107130">
            <w:pPr>
              <w:rPr>
                <w:rFonts w:ascii="Times New Roman" w:hAnsi="Times New Roman" w:cs="Times New Roman"/>
                <w:sz w:val="24"/>
                <w:szCs w:val="24"/>
              </w:rPr>
            </w:pPr>
            <w:r>
              <w:rPr>
                <w:rFonts w:ascii="Times New Roman" w:hAnsi="Times New Roman" w:cs="Times New Roman"/>
                <w:sz w:val="24"/>
                <w:szCs w:val="24"/>
              </w:rPr>
              <w:t>- «Для меня всегда герой – самый лучший папа мой!»</w:t>
            </w:r>
          </w:p>
          <w:p w14:paraId="5DA82B81" w14:textId="08FF691A" w:rsidR="00E51ACC" w:rsidRDefault="00E51ACC" w:rsidP="00107130">
            <w:pPr>
              <w:rPr>
                <w:rFonts w:ascii="Times New Roman" w:hAnsi="Times New Roman" w:cs="Times New Roman"/>
                <w:sz w:val="24"/>
                <w:szCs w:val="24"/>
              </w:rPr>
            </w:pPr>
            <w:r>
              <w:rPr>
                <w:rFonts w:ascii="Times New Roman" w:hAnsi="Times New Roman" w:cs="Times New Roman"/>
                <w:sz w:val="24"/>
                <w:szCs w:val="24"/>
              </w:rPr>
              <w:t>- «Мама – главное слово в нашей судьбе»;</w:t>
            </w:r>
          </w:p>
          <w:p w14:paraId="75CB80B5" w14:textId="40D5FDCE" w:rsidR="00E51ACC" w:rsidRDefault="00E51ACC" w:rsidP="00107130">
            <w:pPr>
              <w:rPr>
                <w:rFonts w:ascii="Times New Roman" w:hAnsi="Times New Roman" w:cs="Times New Roman"/>
                <w:sz w:val="24"/>
                <w:szCs w:val="24"/>
              </w:rPr>
            </w:pPr>
            <w:r>
              <w:rPr>
                <w:rFonts w:ascii="Times New Roman" w:hAnsi="Times New Roman" w:cs="Times New Roman"/>
                <w:sz w:val="24"/>
                <w:szCs w:val="24"/>
              </w:rPr>
              <w:t>- «Новогоднее чудо»;</w:t>
            </w:r>
          </w:p>
          <w:p w14:paraId="410E93DB" w14:textId="3FC01DF1" w:rsidR="00E51ACC" w:rsidRDefault="00E51ACC" w:rsidP="00107130">
            <w:pPr>
              <w:rPr>
                <w:rFonts w:ascii="Times New Roman" w:hAnsi="Times New Roman" w:cs="Times New Roman"/>
                <w:sz w:val="24"/>
                <w:szCs w:val="24"/>
              </w:rPr>
            </w:pPr>
            <w:r>
              <w:rPr>
                <w:rFonts w:ascii="Times New Roman" w:hAnsi="Times New Roman" w:cs="Times New Roman"/>
                <w:sz w:val="24"/>
                <w:szCs w:val="24"/>
              </w:rPr>
              <w:t>- «Наши защитники»;</w:t>
            </w:r>
          </w:p>
          <w:p w14:paraId="0D4FDEEA" w14:textId="45793D64" w:rsidR="00E51ACC" w:rsidRDefault="00E51ACC" w:rsidP="001071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D45A1">
              <w:rPr>
                <w:rFonts w:ascii="Times New Roman" w:hAnsi="Times New Roman" w:cs="Times New Roman"/>
                <w:color w:val="000000" w:themeColor="text1"/>
                <w:sz w:val="24"/>
                <w:szCs w:val="24"/>
              </w:rPr>
              <w:t>Взятие снежного городка</w:t>
            </w:r>
            <w:r>
              <w:rPr>
                <w:rFonts w:ascii="Times New Roman" w:hAnsi="Times New Roman" w:cs="Times New Roman"/>
                <w:color w:val="000000" w:themeColor="text1"/>
                <w:sz w:val="24"/>
                <w:szCs w:val="24"/>
              </w:rPr>
              <w:t xml:space="preserve"> - фольклорные игры;</w:t>
            </w:r>
          </w:p>
          <w:p w14:paraId="5734F666" w14:textId="6615572B" w:rsidR="00E51ACC" w:rsidRDefault="00E51ACC" w:rsidP="001071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марте есть такой денек с цифрой, словно кренделек»;</w:t>
            </w:r>
          </w:p>
          <w:p w14:paraId="5BBDFB24" w14:textId="42250C6B" w:rsidR="00E51ACC" w:rsidRDefault="00E51ACC" w:rsidP="001071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«Космическое путешествие»;</w:t>
            </w:r>
          </w:p>
          <w:p w14:paraId="5EBC63D1" w14:textId="28BAF62B" w:rsidR="00E51ACC" w:rsidRPr="00083027" w:rsidRDefault="00E51ACC" w:rsidP="001071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Военно-патриотическая игра «Зарница»</w:t>
            </w:r>
          </w:p>
        </w:tc>
        <w:tc>
          <w:tcPr>
            <w:tcW w:w="1701" w:type="dxa"/>
            <w:vMerge/>
          </w:tcPr>
          <w:p w14:paraId="7C4E3F29" w14:textId="77777777" w:rsidR="00E51ACC" w:rsidRPr="00762E9F" w:rsidRDefault="00E51ACC" w:rsidP="00B65D40">
            <w:pPr>
              <w:rPr>
                <w:rFonts w:ascii="Times New Roman" w:hAnsi="Times New Roman" w:cs="Times New Roman"/>
                <w:sz w:val="24"/>
                <w:szCs w:val="24"/>
              </w:rPr>
            </w:pPr>
          </w:p>
        </w:tc>
        <w:tc>
          <w:tcPr>
            <w:tcW w:w="1978" w:type="dxa"/>
            <w:vMerge/>
          </w:tcPr>
          <w:p w14:paraId="60D9F9DC" w14:textId="77777777" w:rsidR="00E51ACC" w:rsidRDefault="00E51ACC" w:rsidP="00B65D40">
            <w:pPr>
              <w:rPr>
                <w:rFonts w:ascii="Times New Roman" w:hAnsi="Times New Roman" w:cs="Times New Roman"/>
                <w:sz w:val="24"/>
                <w:szCs w:val="24"/>
              </w:rPr>
            </w:pPr>
          </w:p>
        </w:tc>
      </w:tr>
      <w:tr w:rsidR="00E51ACC" w14:paraId="5255344E" w14:textId="77777777" w:rsidTr="00E51ACC">
        <w:tc>
          <w:tcPr>
            <w:tcW w:w="5589" w:type="dxa"/>
          </w:tcPr>
          <w:p w14:paraId="5A7BCA4C" w14:textId="758E8D42" w:rsidR="00E51ACC" w:rsidRPr="00C030A9" w:rsidRDefault="00E51ACC" w:rsidP="00C030A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Участие в социально значимых Акциях</w:t>
            </w:r>
            <w:r w:rsidR="00C030A9">
              <w:rPr>
                <w:rFonts w:ascii="Times New Roman" w:hAnsi="Times New Roman" w:cs="Times New Roman"/>
                <w:color w:val="000000" w:themeColor="text1"/>
                <w:sz w:val="24"/>
                <w:szCs w:val="24"/>
              </w:rPr>
              <w:t xml:space="preserve"> (приложение №2)</w:t>
            </w:r>
          </w:p>
        </w:tc>
        <w:tc>
          <w:tcPr>
            <w:tcW w:w="1701" w:type="dxa"/>
            <w:vMerge/>
          </w:tcPr>
          <w:p w14:paraId="5A0C9BED" w14:textId="77777777" w:rsidR="00E51ACC" w:rsidRPr="00762E9F" w:rsidRDefault="00E51ACC" w:rsidP="00B65D40">
            <w:pPr>
              <w:rPr>
                <w:rFonts w:ascii="Times New Roman" w:hAnsi="Times New Roman" w:cs="Times New Roman"/>
                <w:sz w:val="24"/>
                <w:szCs w:val="24"/>
              </w:rPr>
            </w:pPr>
          </w:p>
        </w:tc>
        <w:tc>
          <w:tcPr>
            <w:tcW w:w="1978" w:type="dxa"/>
            <w:vMerge/>
          </w:tcPr>
          <w:p w14:paraId="30C6B687" w14:textId="77777777" w:rsidR="00E51ACC" w:rsidRDefault="00E51ACC" w:rsidP="00B65D40">
            <w:pPr>
              <w:rPr>
                <w:rFonts w:ascii="Times New Roman" w:hAnsi="Times New Roman" w:cs="Times New Roman"/>
                <w:sz w:val="24"/>
                <w:szCs w:val="24"/>
              </w:rPr>
            </w:pPr>
          </w:p>
        </w:tc>
      </w:tr>
      <w:tr w:rsidR="009F3465" w14:paraId="171933C4" w14:textId="77777777" w:rsidTr="00B65D40">
        <w:tc>
          <w:tcPr>
            <w:tcW w:w="9268" w:type="dxa"/>
            <w:gridSpan w:val="3"/>
          </w:tcPr>
          <w:p w14:paraId="5CF75232" w14:textId="77777777" w:rsidR="009F3465" w:rsidRDefault="009F3465" w:rsidP="00B65D40">
            <w:pPr>
              <w:rPr>
                <w:rFonts w:ascii="Times New Roman" w:hAnsi="Times New Roman" w:cs="Times New Roman"/>
                <w:sz w:val="24"/>
                <w:szCs w:val="24"/>
              </w:rPr>
            </w:pPr>
            <w:r>
              <w:rPr>
                <w:rFonts w:ascii="Times New Roman" w:hAnsi="Times New Roman" w:cs="Times New Roman"/>
                <w:b/>
                <w:sz w:val="24"/>
                <w:szCs w:val="24"/>
              </w:rPr>
              <w:t xml:space="preserve">Педагоги </w:t>
            </w:r>
          </w:p>
        </w:tc>
      </w:tr>
      <w:tr w:rsidR="00762E9F" w14:paraId="6325D44D" w14:textId="77777777" w:rsidTr="00E51ACC">
        <w:tc>
          <w:tcPr>
            <w:tcW w:w="5589" w:type="dxa"/>
          </w:tcPr>
          <w:p w14:paraId="3CE39363" w14:textId="5DA31A75" w:rsidR="005D7306" w:rsidRDefault="00FA4352" w:rsidP="00B65D40">
            <w:pPr>
              <w:rPr>
                <w:rFonts w:ascii="Times New Roman" w:hAnsi="Times New Roman" w:cs="Times New Roman"/>
                <w:sz w:val="24"/>
                <w:szCs w:val="24"/>
              </w:rPr>
            </w:pPr>
            <w:r>
              <w:rPr>
                <w:rFonts w:ascii="Times New Roman" w:hAnsi="Times New Roman" w:cs="Times New Roman"/>
                <w:sz w:val="24"/>
                <w:szCs w:val="24"/>
              </w:rPr>
              <w:t xml:space="preserve">- </w:t>
            </w:r>
            <w:r w:rsidR="005D7306" w:rsidRPr="005D7306">
              <w:rPr>
                <w:rFonts w:ascii="Times New Roman" w:hAnsi="Times New Roman" w:cs="Times New Roman"/>
                <w:sz w:val="24"/>
                <w:szCs w:val="24"/>
              </w:rPr>
              <w:t xml:space="preserve">Рабочие встречи с группами педагогов по участию в проектной деятельности "Разговор о важном", 1 раз в </w:t>
            </w:r>
            <w:r w:rsidR="00C030A9" w:rsidRPr="005D7306">
              <w:rPr>
                <w:rFonts w:ascii="Times New Roman" w:hAnsi="Times New Roman" w:cs="Times New Roman"/>
                <w:sz w:val="24"/>
                <w:szCs w:val="24"/>
              </w:rPr>
              <w:t>месяц.</w:t>
            </w:r>
            <w:r w:rsidR="00C030A9">
              <w:rPr>
                <w:rFonts w:ascii="Times New Roman" w:hAnsi="Times New Roman" w:cs="Times New Roman"/>
                <w:sz w:val="24"/>
                <w:szCs w:val="24"/>
              </w:rPr>
              <w:t xml:space="preserve"> (</w:t>
            </w:r>
            <w:r w:rsidR="00083027">
              <w:rPr>
                <w:rFonts w:ascii="Times New Roman" w:hAnsi="Times New Roman" w:cs="Times New Roman"/>
                <w:sz w:val="24"/>
                <w:szCs w:val="24"/>
              </w:rPr>
              <w:t>приложение 1)</w:t>
            </w:r>
          </w:p>
          <w:p w14:paraId="0CB4EDAE" w14:textId="7BB8C624" w:rsidR="009F3465" w:rsidRDefault="00FA4352" w:rsidP="00B65D40">
            <w:pPr>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w:t>
            </w:r>
            <w:r w:rsidR="00762E9F" w:rsidRPr="009D45A1">
              <w:rPr>
                <w:rFonts w:ascii="Times New Roman" w:hAnsi="Times New Roman" w:cs="Times New Roman"/>
                <w:sz w:val="24"/>
                <w:szCs w:val="24"/>
              </w:rPr>
              <w:t>Семинар практикум "Культурная практика коллекционирование как элемент детской субкультуры"</w:t>
            </w:r>
            <w:r w:rsidR="009F3465" w:rsidRPr="009D45A1">
              <w:rPr>
                <w:rFonts w:ascii="Times New Roman" w:eastAsia="Times New Roman" w:hAnsi="Times New Roman" w:cs="Times New Roman"/>
                <w:color w:val="222222"/>
                <w:sz w:val="24"/>
                <w:szCs w:val="24"/>
                <w:lang w:eastAsia="ru-RU"/>
              </w:rPr>
              <w:t xml:space="preserve"> </w:t>
            </w:r>
          </w:p>
          <w:p w14:paraId="18F32843" w14:textId="2DCF6E55" w:rsidR="00762E9F" w:rsidRPr="00762E9F" w:rsidRDefault="00FA4352" w:rsidP="00B65D40">
            <w:pPr>
              <w:rPr>
                <w:rFonts w:ascii="Times New Roman" w:hAnsi="Times New Roman" w:cs="Times New Roman"/>
                <w:sz w:val="28"/>
                <w:szCs w:val="28"/>
              </w:rPr>
            </w:pPr>
            <w:r>
              <w:rPr>
                <w:rFonts w:ascii="Times New Roman" w:eastAsia="Times New Roman" w:hAnsi="Times New Roman" w:cs="Times New Roman"/>
                <w:color w:val="222222"/>
                <w:sz w:val="24"/>
                <w:szCs w:val="24"/>
                <w:lang w:eastAsia="ru-RU"/>
              </w:rPr>
              <w:t xml:space="preserve">- </w:t>
            </w:r>
            <w:r w:rsidR="009F3465" w:rsidRPr="009D45A1">
              <w:rPr>
                <w:rFonts w:ascii="Times New Roman" w:eastAsia="Times New Roman" w:hAnsi="Times New Roman" w:cs="Times New Roman"/>
                <w:color w:val="222222"/>
                <w:sz w:val="24"/>
                <w:szCs w:val="24"/>
                <w:lang w:eastAsia="ru-RU"/>
              </w:rPr>
              <w:t>Семинар "Взаимодействие с родителями по поддержанию индивидуального развития в семье"</w:t>
            </w:r>
          </w:p>
        </w:tc>
        <w:tc>
          <w:tcPr>
            <w:tcW w:w="1701" w:type="dxa"/>
          </w:tcPr>
          <w:p w14:paraId="435C4B19" w14:textId="77777777" w:rsidR="00762E9F" w:rsidRPr="00762E9F" w:rsidRDefault="00762E9F" w:rsidP="00B65D40">
            <w:pPr>
              <w:rPr>
                <w:rFonts w:ascii="Times New Roman" w:hAnsi="Times New Roman" w:cs="Times New Roman"/>
                <w:sz w:val="24"/>
                <w:szCs w:val="24"/>
              </w:rPr>
            </w:pPr>
            <w:r>
              <w:rPr>
                <w:rFonts w:ascii="Times New Roman" w:hAnsi="Times New Roman" w:cs="Times New Roman"/>
                <w:sz w:val="24"/>
                <w:szCs w:val="24"/>
              </w:rPr>
              <w:t>педагоги</w:t>
            </w:r>
          </w:p>
        </w:tc>
        <w:tc>
          <w:tcPr>
            <w:tcW w:w="1978" w:type="dxa"/>
          </w:tcPr>
          <w:p w14:paraId="46B9DB7B" w14:textId="77777777" w:rsidR="00762E9F" w:rsidRPr="00762E9F" w:rsidRDefault="00762E9F" w:rsidP="00B65D40">
            <w:pPr>
              <w:rPr>
                <w:rFonts w:ascii="Times New Roman" w:hAnsi="Times New Roman" w:cs="Times New Roman"/>
                <w:sz w:val="24"/>
                <w:szCs w:val="24"/>
              </w:rPr>
            </w:pPr>
            <w:r>
              <w:rPr>
                <w:rFonts w:ascii="Times New Roman" w:hAnsi="Times New Roman" w:cs="Times New Roman"/>
                <w:sz w:val="24"/>
                <w:szCs w:val="24"/>
              </w:rPr>
              <w:t>педагоги</w:t>
            </w:r>
          </w:p>
        </w:tc>
      </w:tr>
      <w:tr w:rsidR="009F3465" w14:paraId="03CEE9CA" w14:textId="77777777" w:rsidTr="00B65D40">
        <w:tc>
          <w:tcPr>
            <w:tcW w:w="9268" w:type="dxa"/>
            <w:gridSpan w:val="3"/>
          </w:tcPr>
          <w:p w14:paraId="3D4E66EA" w14:textId="77777777" w:rsidR="009F3465" w:rsidRDefault="009F3465" w:rsidP="00B65D40">
            <w:pPr>
              <w:rPr>
                <w:rFonts w:ascii="Times New Roman" w:hAnsi="Times New Roman" w:cs="Times New Roman"/>
                <w:sz w:val="24"/>
                <w:szCs w:val="24"/>
              </w:rPr>
            </w:pPr>
            <w:r w:rsidRPr="009F3465">
              <w:rPr>
                <w:rFonts w:ascii="Times New Roman" w:hAnsi="Times New Roman" w:cs="Times New Roman"/>
                <w:b/>
                <w:sz w:val="24"/>
                <w:szCs w:val="24"/>
              </w:rPr>
              <w:t>Родители</w:t>
            </w:r>
          </w:p>
        </w:tc>
      </w:tr>
      <w:tr w:rsidR="00762E9F" w14:paraId="34F23048" w14:textId="77777777" w:rsidTr="00E51ACC">
        <w:tc>
          <w:tcPr>
            <w:tcW w:w="5589" w:type="dxa"/>
          </w:tcPr>
          <w:p w14:paraId="33EBA880" w14:textId="7F3F1199" w:rsidR="009F3465" w:rsidRDefault="00FA4352" w:rsidP="009F3465">
            <w:pPr>
              <w:rPr>
                <w:rFonts w:ascii="Times New Roman" w:hAnsi="Times New Roman" w:cs="Times New Roman"/>
                <w:sz w:val="24"/>
                <w:szCs w:val="24"/>
              </w:rPr>
            </w:pPr>
            <w:r>
              <w:rPr>
                <w:rFonts w:ascii="Times New Roman" w:hAnsi="Times New Roman" w:cs="Times New Roman"/>
                <w:sz w:val="24"/>
                <w:szCs w:val="24"/>
              </w:rPr>
              <w:t xml:space="preserve">- </w:t>
            </w:r>
            <w:r w:rsidR="009F3465">
              <w:rPr>
                <w:rFonts w:ascii="Times New Roman" w:hAnsi="Times New Roman" w:cs="Times New Roman"/>
                <w:sz w:val="24"/>
                <w:szCs w:val="24"/>
              </w:rPr>
              <w:t>Д</w:t>
            </w:r>
            <w:r w:rsidR="005D7306" w:rsidRPr="009F3465">
              <w:rPr>
                <w:rFonts w:ascii="Times New Roman" w:hAnsi="Times New Roman" w:cs="Times New Roman"/>
                <w:sz w:val="24"/>
                <w:szCs w:val="24"/>
              </w:rPr>
              <w:t>ни открытых дверей музея ОК</w:t>
            </w:r>
          </w:p>
          <w:p w14:paraId="72AC003A" w14:textId="7420FB35" w:rsidR="009F3465" w:rsidRDefault="00FA4352" w:rsidP="009F3465">
            <w:pPr>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 xml:space="preserve">- </w:t>
            </w:r>
            <w:r w:rsidR="009F3465">
              <w:rPr>
                <w:rFonts w:ascii="Times New Roman" w:hAnsi="Times New Roman" w:cs="Times New Roman"/>
                <w:sz w:val="24"/>
                <w:szCs w:val="24"/>
              </w:rPr>
              <w:t>Д</w:t>
            </w:r>
            <w:r w:rsidR="005D7306" w:rsidRPr="009D45A1">
              <w:rPr>
                <w:rFonts w:ascii="Times New Roman" w:hAnsi="Times New Roman" w:cs="Times New Roman"/>
                <w:sz w:val="24"/>
                <w:szCs w:val="24"/>
              </w:rPr>
              <w:t>етско-родительский клуб «Умка», «Эко-мир, эко-мы, эко-я»,</w:t>
            </w:r>
            <w:r w:rsidR="005D7306" w:rsidRPr="009D45A1">
              <w:rPr>
                <w:rFonts w:ascii="Times New Roman" w:eastAsia="Times New Roman" w:hAnsi="Times New Roman" w:cs="Times New Roman"/>
                <w:color w:val="222222"/>
                <w:sz w:val="24"/>
                <w:szCs w:val="24"/>
                <w:lang w:eastAsia="ru-RU"/>
              </w:rPr>
              <w:t xml:space="preserve"> </w:t>
            </w:r>
          </w:p>
          <w:p w14:paraId="0E2D2149" w14:textId="59C8196B" w:rsidR="00762E9F" w:rsidRDefault="00FA4352" w:rsidP="009F3465">
            <w:pPr>
              <w:rPr>
                <w:rFonts w:ascii="Times New Roman" w:hAnsi="Times New Roman" w:cs="Times New Roman"/>
                <w:sz w:val="24"/>
                <w:szCs w:val="24"/>
              </w:rPr>
            </w:pPr>
            <w:r>
              <w:rPr>
                <w:rFonts w:ascii="Times New Roman" w:hAnsi="Times New Roman" w:cs="Times New Roman"/>
                <w:sz w:val="24"/>
                <w:szCs w:val="24"/>
              </w:rPr>
              <w:t xml:space="preserve">- </w:t>
            </w:r>
            <w:r w:rsidR="009F3465">
              <w:rPr>
                <w:rFonts w:ascii="Times New Roman" w:hAnsi="Times New Roman" w:cs="Times New Roman"/>
                <w:sz w:val="24"/>
                <w:szCs w:val="24"/>
              </w:rPr>
              <w:t>Ф</w:t>
            </w:r>
            <w:r w:rsidR="005D7306" w:rsidRPr="009D45A1">
              <w:rPr>
                <w:rFonts w:ascii="Times New Roman" w:hAnsi="Times New Roman" w:cs="Times New Roman"/>
                <w:sz w:val="24"/>
                <w:szCs w:val="24"/>
              </w:rPr>
              <w:t xml:space="preserve">естиваль «Коробка», </w:t>
            </w:r>
            <w:r w:rsidR="009F3465">
              <w:rPr>
                <w:rFonts w:ascii="Times New Roman" w:hAnsi="Times New Roman" w:cs="Times New Roman"/>
                <w:sz w:val="24"/>
                <w:szCs w:val="24"/>
              </w:rPr>
              <w:t>С</w:t>
            </w:r>
            <w:r w:rsidR="00083027">
              <w:rPr>
                <w:rFonts w:ascii="Times New Roman" w:hAnsi="Times New Roman" w:cs="Times New Roman"/>
                <w:sz w:val="24"/>
                <w:szCs w:val="24"/>
              </w:rPr>
              <w:t>портивный праздник «Веревочка»</w:t>
            </w:r>
          </w:p>
          <w:p w14:paraId="4B91A715" w14:textId="21354B17" w:rsidR="00083027" w:rsidRDefault="00FA4352" w:rsidP="009F3465">
            <w:pPr>
              <w:rPr>
                <w:rFonts w:ascii="Times New Roman" w:hAnsi="Times New Roman" w:cs="Times New Roman"/>
                <w:b/>
                <w:sz w:val="28"/>
                <w:szCs w:val="28"/>
              </w:rPr>
            </w:pPr>
            <w:r>
              <w:rPr>
                <w:rFonts w:ascii="Times New Roman" w:hAnsi="Times New Roman" w:cs="Times New Roman"/>
                <w:sz w:val="24"/>
                <w:szCs w:val="24"/>
              </w:rPr>
              <w:t xml:space="preserve">- </w:t>
            </w:r>
            <w:r w:rsidR="00083027">
              <w:rPr>
                <w:rFonts w:ascii="Times New Roman" w:hAnsi="Times New Roman" w:cs="Times New Roman"/>
                <w:sz w:val="24"/>
                <w:szCs w:val="24"/>
              </w:rPr>
              <w:t>Календарные мероприятия</w:t>
            </w:r>
          </w:p>
        </w:tc>
        <w:tc>
          <w:tcPr>
            <w:tcW w:w="1701" w:type="dxa"/>
          </w:tcPr>
          <w:p w14:paraId="2DC3ADC4" w14:textId="77777777" w:rsidR="00762E9F" w:rsidRPr="00762E9F" w:rsidRDefault="009F3465" w:rsidP="00B65D40">
            <w:pPr>
              <w:rPr>
                <w:rFonts w:ascii="Times New Roman" w:hAnsi="Times New Roman" w:cs="Times New Roman"/>
                <w:sz w:val="24"/>
                <w:szCs w:val="24"/>
              </w:rPr>
            </w:pPr>
            <w:r>
              <w:rPr>
                <w:rFonts w:ascii="Times New Roman" w:hAnsi="Times New Roman" w:cs="Times New Roman"/>
                <w:sz w:val="24"/>
                <w:szCs w:val="24"/>
              </w:rPr>
              <w:t>П</w:t>
            </w:r>
            <w:r w:rsidR="00762E9F">
              <w:rPr>
                <w:rFonts w:ascii="Times New Roman" w:hAnsi="Times New Roman" w:cs="Times New Roman"/>
                <w:sz w:val="24"/>
                <w:szCs w:val="24"/>
              </w:rPr>
              <w:t>едагоги</w:t>
            </w:r>
            <w:r>
              <w:rPr>
                <w:rFonts w:ascii="Times New Roman" w:hAnsi="Times New Roman" w:cs="Times New Roman"/>
                <w:sz w:val="24"/>
                <w:szCs w:val="24"/>
              </w:rPr>
              <w:t>, родители, дети</w:t>
            </w:r>
          </w:p>
        </w:tc>
        <w:tc>
          <w:tcPr>
            <w:tcW w:w="1978" w:type="dxa"/>
          </w:tcPr>
          <w:p w14:paraId="46EE0993" w14:textId="77777777" w:rsidR="00762E9F" w:rsidRPr="00762E9F" w:rsidRDefault="00762E9F" w:rsidP="00B65D40">
            <w:pPr>
              <w:rPr>
                <w:rFonts w:ascii="Times New Roman" w:hAnsi="Times New Roman" w:cs="Times New Roman"/>
                <w:sz w:val="24"/>
                <w:szCs w:val="24"/>
              </w:rPr>
            </w:pPr>
            <w:r>
              <w:rPr>
                <w:rFonts w:ascii="Times New Roman" w:hAnsi="Times New Roman" w:cs="Times New Roman"/>
                <w:sz w:val="24"/>
                <w:szCs w:val="24"/>
              </w:rPr>
              <w:t>педагоги</w:t>
            </w:r>
          </w:p>
        </w:tc>
      </w:tr>
    </w:tbl>
    <w:p w14:paraId="4A3318DE" w14:textId="77777777" w:rsidR="00762E9F" w:rsidRDefault="00762E9F" w:rsidP="009F3465">
      <w:pPr>
        <w:spacing w:after="0" w:line="360" w:lineRule="auto"/>
        <w:rPr>
          <w:rFonts w:ascii="Times New Roman" w:hAnsi="Times New Roman" w:cs="Times New Roman"/>
          <w:b/>
          <w:sz w:val="28"/>
          <w:szCs w:val="28"/>
        </w:rPr>
      </w:pPr>
    </w:p>
    <w:p w14:paraId="254DC6E8" w14:textId="77777777" w:rsidR="009F3465" w:rsidRDefault="009F3465" w:rsidP="009F3465">
      <w:pPr>
        <w:pStyle w:val="a3"/>
        <w:numPr>
          <w:ilvl w:val="0"/>
          <w:numId w:val="2"/>
        </w:numPr>
        <w:spacing w:after="0" w:line="360" w:lineRule="auto"/>
        <w:rPr>
          <w:rFonts w:ascii="Times New Roman" w:hAnsi="Times New Roman" w:cs="Times New Roman"/>
          <w:b/>
          <w:sz w:val="28"/>
          <w:szCs w:val="28"/>
        </w:rPr>
      </w:pPr>
      <w:r>
        <w:rPr>
          <w:rFonts w:ascii="Times New Roman" w:hAnsi="Times New Roman" w:cs="Times New Roman"/>
          <w:b/>
          <w:sz w:val="28"/>
          <w:szCs w:val="28"/>
        </w:rPr>
        <w:t>Заключительный этап</w:t>
      </w:r>
    </w:p>
    <w:tbl>
      <w:tblPr>
        <w:tblStyle w:val="a4"/>
        <w:tblW w:w="0" w:type="auto"/>
        <w:tblInd w:w="360" w:type="dxa"/>
        <w:tblLook w:val="04A0" w:firstRow="1" w:lastRow="0" w:firstColumn="1" w:lastColumn="0" w:noHBand="0" w:noVBand="1"/>
      </w:tblPr>
      <w:tblGrid>
        <w:gridCol w:w="5589"/>
        <w:gridCol w:w="1701"/>
        <w:gridCol w:w="1978"/>
      </w:tblGrid>
      <w:tr w:rsidR="009F3465" w14:paraId="499DB8FF" w14:textId="77777777" w:rsidTr="00E51ACC">
        <w:tc>
          <w:tcPr>
            <w:tcW w:w="5589" w:type="dxa"/>
          </w:tcPr>
          <w:p w14:paraId="33D465FC" w14:textId="77777777" w:rsidR="009F3465" w:rsidRPr="00E51ACC" w:rsidRDefault="009F3465" w:rsidP="00B65D40">
            <w:pPr>
              <w:spacing w:line="360" w:lineRule="auto"/>
              <w:rPr>
                <w:rFonts w:ascii="Times New Roman" w:hAnsi="Times New Roman" w:cs="Times New Roman"/>
                <w:b/>
                <w:sz w:val="24"/>
                <w:szCs w:val="24"/>
              </w:rPr>
            </w:pPr>
            <w:r w:rsidRPr="00E51ACC">
              <w:rPr>
                <w:rFonts w:ascii="Times New Roman" w:hAnsi="Times New Roman" w:cs="Times New Roman"/>
                <w:b/>
                <w:sz w:val="24"/>
                <w:szCs w:val="24"/>
              </w:rPr>
              <w:t xml:space="preserve">Мероприятия </w:t>
            </w:r>
          </w:p>
        </w:tc>
        <w:tc>
          <w:tcPr>
            <w:tcW w:w="1701" w:type="dxa"/>
          </w:tcPr>
          <w:p w14:paraId="765934C2" w14:textId="77777777" w:rsidR="009F3465" w:rsidRPr="00E51ACC" w:rsidRDefault="009F3465" w:rsidP="00B65D40">
            <w:pPr>
              <w:spacing w:line="360" w:lineRule="auto"/>
              <w:rPr>
                <w:rFonts w:ascii="Times New Roman" w:hAnsi="Times New Roman" w:cs="Times New Roman"/>
                <w:b/>
                <w:sz w:val="24"/>
                <w:szCs w:val="24"/>
              </w:rPr>
            </w:pPr>
            <w:r w:rsidRPr="00E51ACC">
              <w:rPr>
                <w:rFonts w:ascii="Times New Roman" w:hAnsi="Times New Roman" w:cs="Times New Roman"/>
                <w:b/>
                <w:sz w:val="24"/>
                <w:szCs w:val="24"/>
              </w:rPr>
              <w:t xml:space="preserve">Участники </w:t>
            </w:r>
          </w:p>
        </w:tc>
        <w:tc>
          <w:tcPr>
            <w:tcW w:w="1978" w:type="dxa"/>
          </w:tcPr>
          <w:p w14:paraId="5749E9DD" w14:textId="77777777" w:rsidR="009F3465" w:rsidRPr="00E51ACC" w:rsidRDefault="009F3465" w:rsidP="00B65D40">
            <w:pPr>
              <w:spacing w:line="360" w:lineRule="auto"/>
              <w:rPr>
                <w:rFonts w:ascii="Times New Roman" w:hAnsi="Times New Roman" w:cs="Times New Roman"/>
                <w:b/>
                <w:sz w:val="24"/>
                <w:szCs w:val="24"/>
              </w:rPr>
            </w:pPr>
            <w:r w:rsidRPr="00E51ACC">
              <w:rPr>
                <w:rFonts w:ascii="Times New Roman" w:hAnsi="Times New Roman" w:cs="Times New Roman"/>
                <w:b/>
                <w:sz w:val="24"/>
                <w:szCs w:val="24"/>
              </w:rPr>
              <w:t xml:space="preserve">Ответственные </w:t>
            </w:r>
          </w:p>
        </w:tc>
      </w:tr>
      <w:tr w:rsidR="009F3465" w14:paraId="7A68561F" w14:textId="77777777" w:rsidTr="00E51ACC">
        <w:tc>
          <w:tcPr>
            <w:tcW w:w="5589" w:type="dxa"/>
          </w:tcPr>
          <w:p w14:paraId="42CEF630" w14:textId="4AAD5546" w:rsidR="009F3465" w:rsidRDefault="00FA4352" w:rsidP="009F3465">
            <w:pPr>
              <w:pStyle w:val="a3"/>
              <w:ind w:left="0"/>
              <w:rPr>
                <w:rFonts w:ascii="Times New Roman" w:hAnsi="Times New Roman" w:cs="Times New Roman"/>
                <w:bCs/>
                <w:sz w:val="24"/>
                <w:szCs w:val="24"/>
              </w:rPr>
            </w:pPr>
            <w:r>
              <w:rPr>
                <w:rFonts w:ascii="Times New Roman" w:hAnsi="Times New Roman" w:cs="Times New Roman"/>
                <w:bCs/>
                <w:sz w:val="24"/>
                <w:szCs w:val="24"/>
              </w:rPr>
              <w:t xml:space="preserve">- </w:t>
            </w:r>
            <w:r w:rsidR="009F3465" w:rsidRPr="009D45A1">
              <w:rPr>
                <w:rFonts w:ascii="Times New Roman" w:hAnsi="Times New Roman" w:cs="Times New Roman"/>
                <w:bCs/>
                <w:sz w:val="24"/>
                <w:szCs w:val="24"/>
              </w:rPr>
              <w:t xml:space="preserve">Заключительное заседание творческой группы </w:t>
            </w:r>
          </w:p>
          <w:p w14:paraId="3546D8A8" w14:textId="6DC4C734" w:rsidR="009F3465" w:rsidRPr="009D45A1" w:rsidRDefault="00FA4352" w:rsidP="009F3465">
            <w:pPr>
              <w:pStyle w:val="a3"/>
              <w:ind w:left="0"/>
              <w:rPr>
                <w:rFonts w:ascii="Times New Roman" w:hAnsi="Times New Roman" w:cs="Times New Roman"/>
                <w:bCs/>
                <w:sz w:val="24"/>
                <w:szCs w:val="24"/>
              </w:rPr>
            </w:pPr>
            <w:r>
              <w:rPr>
                <w:rFonts w:ascii="Times New Roman" w:hAnsi="Times New Roman" w:cs="Times New Roman"/>
                <w:bCs/>
                <w:sz w:val="24"/>
                <w:szCs w:val="24"/>
              </w:rPr>
              <w:t xml:space="preserve">- </w:t>
            </w:r>
            <w:r w:rsidR="009F3465" w:rsidRPr="009D45A1">
              <w:rPr>
                <w:rFonts w:ascii="Times New Roman" w:hAnsi="Times New Roman" w:cs="Times New Roman"/>
                <w:bCs/>
                <w:sz w:val="24"/>
                <w:szCs w:val="24"/>
              </w:rPr>
              <w:t xml:space="preserve">Анализ Книги отзывов и предложений для родителей и гостей ОК "Детвора" </w:t>
            </w:r>
          </w:p>
          <w:p w14:paraId="640324D3" w14:textId="737C92E2" w:rsidR="009F3465" w:rsidRPr="009F3465" w:rsidRDefault="00FA4352" w:rsidP="009F3465">
            <w:pPr>
              <w:pStyle w:val="a3"/>
              <w:ind w:left="0"/>
              <w:rPr>
                <w:rFonts w:ascii="Times New Roman" w:hAnsi="Times New Roman" w:cs="Times New Roman"/>
                <w:bCs/>
                <w:sz w:val="24"/>
                <w:szCs w:val="24"/>
              </w:rPr>
            </w:pPr>
            <w:r>
              <w:rPr>
                <w:rFonts w:ascii="Times New Roman" w:hAnsi="Times New Roman" w:cs="Times New Roman"/>
                <w:bCs/>
                <w:sz w:val="24"/>
                <w:szCs w:val="24"/>
              </w:rPr>
              <w:t xml:space="preserve">- </w:t>
            </w:r>
            <w:r w:rsidR="009F3465" w:rsidRPr="009D45A1">
              <w:rPr>
                <w:rFonts w:ascii="Times New Roman" w:hAnsi="Times New Roman" w:cs="Times New Roman"/>
                <w:bCs/>
                <w:sz w:val="24"/>
                <w:szCs w:val="24"/>
              </w:rPr>
              <w:t>Издание методического сборника "Разговор о важном"</w:t>
            </w:r>
          </w:p>
        </w:tc>
        <w:tc>
          <w:tcPr>
            <w:tcW w:w="1701" w:type="dxa"/>
          </w:tcPr>
          <w:p w14:paraId="67A899FA" w14:textId="77777777" w:rsidR="009F3465" w:rsidRPr="00762E9F" w:rsidRDefault="009F3465" w:rsidP="00B65D40">
            <w:pPr>
              <w:rPr>
                <w:rFonts w:ascii="Times New Roman" w:hAnsi="Times New Roman" w:cs="Times New Roman"/>
                <w:sz w:val="24"/>
                <w:szCs w:val="24"/>
              </w:rPr>
            </w:pPr>
            <w:r>
              <w:rPr>
                <w:rFonts w:ascii="Times New Roman" w:hAnsi="Times New Roman" w:cs="Times New Roman"/>
                <w:sz w:val="24"/>
                <w:szCs w:val="24"/>
              </w:rPr>
              <w:t>педагоги</w:t>
            </w:r>
          </w:p>
        </w:tc>
        <w:tc>
          <w:tcPr>
            <w:tcW w:w="1978" w:type="dxa"/>
          </w:tcPr>
          <w:p w14:paraId="4A27F82B" w14:textId="77777777" w:rsidR="009F3465" w:rsidRPr="00762E9F" w:rsidRDefault="009F3465" w:rsidP="00B65D40">
            <w:pPr>
              <w:rPr>
                <w:rFonts w:ascii="Times New Roman" w:hAnsi="Times New Roman" w:cs="Times New Roman"/>
                <w:sz w:val="24"/>
                <w:szCs w:val="24"/>
              </w:rPr>
            </w:pPr>
            <w:r>
              <w:rPr>
                <w:rFonts w:ascii="Times New Roman" w:hAnsi="Times New Roman" w:cs="Times New Roman"/>
                <w:sz w:val="24"/>
                <w:szCs w:val="24"/>
              </w:rPr>
              <w:t>педагоги</w:t>
            </w:r>
          </w:p>
        </w:tc>
      </w:tr>
    </w:tbl>
    <w:p w14:paraId="0FBCCE90" w14:textId="77777777" w:rsidR="009F3465" w:rsidRDefault="009F3465" w:rsidP="009F3465">
      <w:pPr>
        <w:spacing w:after="0" w:line="360" w:lineRule="auto"/>
        <w:ind w:left="360"/>
        <w:rPr>
          <w:rFonts w:ascii="Times New Roman" w:hAnsi="Times New Roman" w:cs="Times New Roman"/>
          <w:b/>
          <w:sz w:val="28"/>
          <w:szCs w:val="28"/>
        </w:rPr>
      </w:pPr>
    </w:p>
    <w:p w14:paraId="594D21FC" w14:textId="77777777" w:rsidR="009F3465" w:rsidRDefault="009F3465" w:rsidP="009F3465">
      <w:pPr>
        <w:spacing w:after="0" w:line="360" w:lineRule="auto"/>
        <w:ind w:left="360"/>
        <w:rPr>
          <w:rFonts w:ascii="Times New Roman" w:hAnsi="Times New Roman" w:cs="Times New Roman"/>
          <w:b/>
          <w:sz w:val="28"/>
          <w:szCs w:val="28"/>
        </w:rPr>
      </w:pPr>
      <w:r>
        <w:rPr>
          <w:rFonts w:ascii="Times New Roman" w:hAnsi="Times New Roman" w:cs="Times New Roman"/>
          <w:b/>
          <w:sz w:val="28"/>
          <w:szCs w:val="28"/>
        </w:rPr>
        <w:t>Оценка результатов реализации проекта</w:t>
      </w:r>
    </w:p>
    <w:tbl>
      <w:tblPr>
        <w:tblStyle w:val="a4"/>
        <w:tblW w:w="9274" w:type="dxa"/>
        <w:tblInd w:w="360" w:type="dxa"/>
        <w:tblLook w:val="04A0" w:firstRow="1" w:lastRow="0" w:firstColumn="1" w:lastColumn="0" w:noHBand="0" w:noVBand="1"/>
      </w:tblPr>
      <w:tblGrid>
        <w:gridCol w:w="4961"/>
        <w:gridCol w:w="4313"/>
      </w:tblGrid>
      <w:tr w:rsidR="00F12FFF" w:rsidRPr="00923B9C" w14:paraId="10B7E326" w14:textId="77777777" w:rsidTr="00F12FFF">
        <w:tc>
          <w:tcPr>
            <w:tcW w:w="4961" w:type="dxa"/>
          </w:tcPr>
          <w:p w14:paraId="2D7C3C5B" w14:textId="77777777" w:rsidR="00F12FFF" w:rsidRPr="00923B9C" w:rsidRDefault="00F12FFF" w:rsidP="009F3465">
            <w:pPr>
              <w:spacing w:line="360" w:lineRule="auto"/>
              <w:jc w:val="center"/>
              <w:rPr>
                <w:rFonts w:ascii="Times New Roman" w:hAnsi="Times New Roman" w:cs="Times New Roman"/>
                <w:b/>
                <w:sz w:val="28"/>
                <w:szCs w:val="28"/>
              </w:rPr>
            </w:pPr>
            <w:r w:rsidRPr="00923B9C">
              <w:rPr>
                <w:rFonts w:ascii="Times New Roman" w:hAnsi="Times New Roman" w:cs="Times New Roman"/>
                <w:b/>
                <w:sz w:val="28"/>
                <w:szCs w:val="28"/>
              </w:rPr>
              <w:t>Ожидаемые результаты</w:t>
            </w:r>
          </w:p>
        </w:tc>
        <w:tc>
          <w:tcPr>
            <w:tcW w:w="4313" w:type="dxa"/>
          </w:tcPr>
          <w:p w14:paraId="12242BFA" w14:textId="77777777" w:rsidR="00F12FFF" w:rsidRPr="00923B9C" w:rsidRDefault="00F12FFF" w:rsidP="009F3465">
            <w:pPr>
              <w:spacing w:line="360" w:lineRule="auto"/>
              <w:jc w:val="center"/>
              <w:rPr>
                <w:rFonts w:ascii="Times New Roman" w:hAnsi="Times New Roman" w:cs="Times New Roman"/>
                <w:b/>
                <w:sz w:val="28"/>
                <w:szCs w:val="28"/>
              </w:rPr>
            </w:pPr>
            <w:r w:rsidRPr="00923B9C">
              <w:rPr>
                <w:rFonts w:ascii="Times New Roman" w:hAnsi="Times New Roman" w:cs="Times New Roman"/>
                <w:b/>
                <w:sz w:val="28"/>
                <w:szCs w:val="28"/>
              </w:rPr>
              <w:t>Оценка</w:t>
            </w:r>
          </w:p>
        </w:tc>
      </w:tr>
      <w:tr w:rsidR="00F12FFF" w:rsidRPr="00923B9C" w14:paraId="16A537DE" w14:textId="77777777" w:rsidTr="00F12FFF">
        <w:tc>
          <w:tcPr>
            <w:tcW w:w="4961" w:type="dxa"/>
          </w:tcPr>
          <w:p w14:paraId="3942A3FD" w14:textId="46E55A70" w:rsidR="008216E8" w:rsidRPr="0061459A" w:rsidRDefault="008216E8" w:rsidP="008216E8">
            <w:pPr>
              <w:jc w:val="center"/>
              <w:rPr>
                <w:rStyle w:val="fontstyle01"/>
                <w:sz w:val="24"/>
                <w:szCs w:val="24"/>
                <w:u w:val="single"/>
              </w:rPr>
            </w:pPr>
            <w:r w:rsidRPr="0061459A">
              <w:rPr>
                <w:rStyle w:val="fontstyle01"/>
                <w:sz w:val="24"/>
                <w:szCs w:val="24"/>
                <w:u w:val="single"/>
              </w:rPr>
              <w:t>Для детей</w:t>
            </w:r>
          </w:p>
          <w:p w14:paraId="4CD83EFE" w14:textId="23C3CF74" w:rsidR="00521523" w:rsidRDefault="00521523" w:rsidP="0014551A">
            <w:pPr>
              <w:rPr>
                <w:rStyle w:val="fontstyle01"/>
                <w:sz w:val="24"/>
                <w:szCs w:val="24"/>
              </w:rPr>
            </w:pPr>
            <w:r>
              <w:rPr>
                <w:rStyle w:val="fontstyle01"/>
              </w:rPr>
              <w:lastRenderedPageBreak/>
              <w:t xml:space="preserve">- </w:t>
            </w:r>
            <w:r w:rsidR="0014551A">
              <w:rPr>
                <w:rStyle w:val="fontstyle01"/>
                <w:sz w:val="24"/>
                <w:szCs w:val="24"/>
              </w:rPr>
              <w:t>повышение уровня знаний и представлений по нравственно-патриотическому направлению;</w:t>
            </w:r>
          </w:p>
          <w:p w14:paraId="15335AC7" w14:textId="5227D565" w:rsidR="0014551A" w:rsidRDefault="0014551A" w:rsidP="0014551A">
            <w:pPr>
              <w:rPr>
                <w:rStyle w:val="fontstyle01"/>
                <w:sz w:val="24"/>
                <w:szCs w:val="24"/>
              </w:rPr>
            </w:pPr>
            <w:r>
              <w:rPr>
                <w:rStyle w:val="fontstyle01"/>
                <w:sz w:val="24"/>
                <w:szCs w:val="24"/>
              </w:rPr>
              <w:t xml:space="preserve">- сформированность </w:t>
            </w:r>
            <w:r w:rsidRPr="008216E8">
              <w:rPr>
                <w:rStyle w:val="fontstyle01"/>
                <w:sz w:val="24"/>
                <w:szCs w:val="24"/>
              </w:rPr>
              <w:t>личностной позиции</w:t>
            </w:r>
            <w:r>
              <w:rPr>
                <w:rFonts w:ascii="TimesNewRomanPSMT" w:hAnsi="TimesNewRomanPSMT"/>
                <w:color w:val="000000"/>
                <w:sz w:val="24"/>
                <w:szCs w:val="24"/>
              </w:rPr>
              <w:t xml:space="preserve"> </w:t>
            </w:r>
            <w:r w:rsidRPr="008216E8">
              <w:rPr>
                <w:rStyle w:val="fontstyle01"/>
                <w:sz w:val="24"/>
                <w:szCs w:val="24"/>
              </w:rPr>
              <w:t>наследника традиций и</w:t>
            </w:r>
            <w:r>
              <w:rPr>
                <w:rFonts w:ascii="TimesNewRomanPSMT" w:hAnsi="TimesNewRomanPSMT"/>
                <w:color w:val="000000"/>
                <w:sz w:val="24"/>
                <w:szCs w:val="24"/>
              </w:rPr>
              <w:t xml:space="preserve"> </w:t>
            </w:r>
            <w:r w:rsidRPr="008216E8">
              <w:rPr>
                <w:rStyle w:val="fontstyle01"/>
                <w:sz w:val="24"/>
                <w:szCs w:val="24"/>
              </w:rPr>
              <w:t>культуры, защитника</w:t>
            </w:r>
            <w:r>
              <w:rPr>
                <w:rFonts w:ascii="TimesNewRomanPSMT" w:hAnsi="TimesNewRomanPSMT"/>
                <w:color w:val="000000"/>
                <w:sz w:val="24"/>
                <w:szCs w:val="24"/>
              </w:rPr>
              <w:t xml:space="preserve"> </w:t>
            </w:r>
            <w:r w:rsidRPr="008216E8">
              <w:rPr>
                <w:rStyle w:val="fontstyle01"/>
                <w:sz w:val="24"/>
                <w:szCs w:val="24"/>
              </w:rPr>
              <w:t>Отечества и творца</w:t>
            </w:r>
            <w:r>
              <w:rPr>
                <w:rFonts w:ascii="TimesNewRomanPSMT" w:hAnsi="TimesNewRomanPSMT"/>
                <w:color w:val="000000"/>
                <w:sz w:val="24"/>
                <w:szCs w:val="24"/>
              </w:rPr>
              <w:t xml:space="preserve"> </w:t>
            </w:r>
            <w:r w:rsidRPr="008216E8">
              <w:rPr>
                <w:rStyle w:val="fontstyle01"/>
                <w:sz w:val="24"/>
                <w:szCs w:val="24"/>
              </w:rPr>
              <w:t>(созидателя),</w:t>
            </w:r>
            <w:r>
              <w:rPr>
                <w:rFonts w:ascii="TimesNewRomanPSMT" w:hAnsi="TimesNewRomanPSMT"/>
                <w:color w:val="000000"/>
                <w:sz w:val="24"/>
                <w:szCs w:val="24"/>
              </w:rPr>
              <w:t xml:space="preserve"> </w:t>
            </w:r>
            <w:r w:rsidRPr="008216E8">
              <w:rPr>
                <w:rStyle w:val="fontstyle01"/>
                <w:sz w:val="24"/>
                <w:szCs w:val="24"/>
              </w:rPr>
              <w:t>ответственного за</w:t>
            </w:r>
            <w:r>
              <w:rPr>
                <w:rFonts w:ascii="TimesNewRomanPSMT" w:hAnsi="TimesNewRomanPSMT"/>
                <w:color w:val="000000"/>
                <w:sz w:val="24"/>
                <w:szCs w:val="24"/>
              </w:rPr>
              <w:t xml:space="preserve"> </w:t>
            </w:r>
            <w:r w:rsidRPr="008216E8">
              <w:rPr>
                <w:rStyle w:val="fontstyle01"/>
                <w:sz w:val="24"/>
                <w:szCs w:val="24"/>
              </w:rPr>
              <w:t>будущее своей страны</w:t>
            </w:r>
            <w:r>
              <w:rPr>
                <w:rStyle w:val="fontstyle01"/>
                <w:sz w:val="24"/>
                <w:szCs w:val="24"/>
              </w:rPr>
              <w:t>;</w:t>
            </w:r>
          </w:p>
          <w:p w14:paraId="6E5769D2" w14:textId="100FEE8E" w:rsidR="0014551A" w:rsidRPr="0061459A" w:rsidRDefault="0061459A" w:rsidP="0014551A">
            <w:pPr>
              <w:rPr>
                <w:rFonts w:ascii="Times New Roman" w:hAnsi="Times New Roman" w:cs="Times New Roman"/>
                <w:color w:val="000000"/>
                <w:sz w:val="24"/>
                <w:szCs w:val="24"/>
              </w:rPr>
            </w:pPr>
            <w:r>
              <w:rPr>
                <w:rStyle w:val="fontstyle01"/>
                <w:sz w:val="24"/>
                <w:szCs w:val="24"/>
              </w:rPr>
              <w:t xml:space="preserve">- сформированность ценностного отношения к себе, другим людям, умения </w:t>
            </w:r>
            <w:r w:rsidRPr="0061459A">
              <w:rPr>
                <w:rFonts w:ascii="Times New Roman" w:hAnsi="Times New Roman" w:cs="Times New Roman"/>
                <w:sz w:val="24"/>
                <w:szCs w:val="24"/>
              </w:rPr>
              <w:t>взаимодействовать с людьми</w:t>
            </w:r>
            <w:r>
              <w:rPr>
                <w:rFonts w:ascii="Times New Roman" w:hAnsi="Times New Roman" w:cs="Times New Roman"/>
                <w:sz w:val="24"/>
                <w:szCs w:val="24"/>
              </w:rPr>
              <w:t xml:space="preserve"> независимо от </w:t>
            </w:r>
            <w:r w:rsidRPr="0061459A">
              <w:rPr>
                <w:rFonts w:ascii="Times New Roman" w:hAnsi="Times New Roman" w:cs="Times New Roman"/>
                <w:sz w:val="24"/>
                <w:szCs w:val="24"/>
              </w:rPr>
              <w:t>национальной принадлежности, языка и других особенностей культуры</w:t>
            </w:r>
          </w:p>
        </w:tc>
        <w:tc>
          <w:tcPr>
            <w:tcW w:w="4313" w:type="dxa"/>
          </w:tcPr>
          <w:p w14:paraId="5F63C30A" w14:textId="09E33B4C" w:rsidR="0061459A" w:rsidRPr="0061459A" w:rsidRDefault="0061459A" w:rsidP="0061459A">
            <w:pPr>
              <w:jc w:val="both"/>
              <w:rPr>
                <w:sz w:val="24"/>
                <w:szCs w:val="24"/>
              </w:rPr>
            </w:pPr>
            <w:r w:rsidRPr="0061459A">
              <w:rPr>
                <w:color w:val="000000"/>
                <w:sz w:val="24"/>
                <w:szCs w:val="24"/>
              </w:rPr>
              <w:lastRenderedPageBreak/>
              <w:br/>
            </w:r>
            <w:r w:rsidR="003E0DFB">
              <w:rPr>
                <w:rStyle w:val="fontstyle01"/>
                <w:sz w:val="24"/>
                <w:szCs w:val="24"/>
              </w:rPr>
              <w:t xml:space="preserve">- </w:t>
            </w:r>
            <w:r w:rsidRPr="0061459A">
              <w:rPr>
                <w:rStyle w:val="fontstyle01"/>
                <w:sz w:val="24"/>
                <w:szCs w:val="24"/>
              </w:rPr>
              <w:t>воспитание чувства</w:t>
            </w:r>
            <w:r w:rsidR="003E0DFB">
              <w:rPr>
                <w:color w:val="000000"/>
                <w:sz w:val="24"/>
                <w:szCs w:val="24"/>
              </w:rPr>
              <w:t xml:space="preserve"> </w:t>
            </w:r>
            <w:r w:rsidRPr="0061459A">
              <w:rPr>
                <w:rStyle w:val="fontstyle01"/>
                <w:sz w:val="24"/>
                <w:szCs w:val="24"/>
              </w:rPr>
              <w:t>ответственности</w:t>
            </w:r>
            <w:r w:rsidR="003E0DFB">
              <w:rPr>
                <w:rStyle w:val="fontstyle01"/>
                <w:sz w:val="24"/>
                <w:szCs w:val="24"/>
              </w:rPr>
              <w:t xml:space="preserve"> за свои действия и поведение, </w:t>
            </w:r>
            <w:r w:rsidRPr="0061459A">
              <w:rPr>
                <w:rStyle w:val="fontstyle01"/>
                <w:sz w:val="24"/>
                <w:szCs w:val="24"/>
              </w:rPr>
              <w:lastRenderedPageBreak/>
              <w:t>уважительного</w:t>
            </w:r>
            <w:r w:rsidR="003E0DFB">
              <w:rPr>
                <w:color w:val="000000"/>
                <w:sz w:val="24"/>
                <w:szCs w:val="24"/>
              </w:rPr>
              <w:t xml:space="preserve"> </w:t>
            </w:r>
            <w:r w:rsidRPr="0061459A">
              <w:rPr>
                <w:rStyle w:val="fontstyle01"/>
                <w:sz w:val="24"/>
                <w:szCs w:val="24"/>
              </w:rPr>
              <w:t>отношения к</w:t>
            </w:r>
            <w:r w:rsidR="003E0DFB">
              <w:rPr>
                <w:rStyle w:val="fontstyle01"/>
                <w:sz w:val="24"/>
                <w:szCs w:val="24"/>
              </w:rPr>
              <w:t xml:space="preserve"> традиционным ценностям, ценностям семьи и общества, к людям труда и результатам их деятельности</w:t>
            </w:r>
          </w:p>
          <w:p w14:paraId="2A83A031" w14:textId="426D4004" w:rsidR="00F12FFF" w:rsidRPr="0061459A" w:rsidRDefault="00F12FFF" w:rsidP="00F12FFF">
            <w:pPr>
              <w:jc w:val="both"/>
              <w:rPr>
                <w:sz w:val="24"/>
                <w:szCs w:val="24"/>
              </w:rPr>
            </w:pPr>
          </w:p>
        </w:tc>
      </w:tr>
      <w:tr w:rsidR="008216E8" w14:paraId="1C0F42D9" w14:textId="77777777" w:rsidTr="00F12FFF">
        <w:tc>
          <w:tcPr>
            <w:tcW w:w="4961" w:type="dxa"/>
          </w:tcPr>
          <w:p w14:paraId="78E1259B" w14:textId="77777777" w:rsidR="008216E8" w:rsidRPr="002459E7" w:rsidRDefault="008216E8" w:rsidP="002459E7">
            <w:pPr>
              <w:jc w:val="center"/>
              <w:rPr>
                <w:rStyle w:val="fontstyle01"/>
                <w:sz w:val="24"/>
                <w:szCs w:val="24"/>
                <w:u w:val="single"/>
              </w:rPr>
            </w:pPr>
            <w:r w:rsidRPr="002459E7">
              <w:rPr>
                <w:rStyle w:val="fontstyle01"/>
                <w:sz w:val="24"/>
                <w:szCs w:val="24"/>
                <w:u w:val="single"/>
              </w:rPr>
              <w:lastRenderedPageBreak/>
              <w:t>Для педагогов и родителей:</w:t>
            </w:r>
          </w:p>
          <w:p w14:paraId="34962D9F" w14:textId="162583EF" w:rsidR="00556D3D" w:rsidRDefault="00556D3D" w:rsidP="00556D3D">
            <w:pPr>
              <w:jc w:val="both"/>
              <w:rPr>
                <w:rStyle w:val="fontstyle01"/>
                <w:sz w:val="24"/>
                <w:szCs w:val="24"/>
              </w:rPr>
            </w:pPr>
            <w:r>
              <w:rPr>
                <w:rStyle w:val="fontstyle01"/>
                <w:sz w:val="24"/>
                <w:szCs w:val="24"/>
              </w:rPr>
              <w:t xml:space="preserve">- создание условий по нравственно-патриотическому направлению; </w:t>
            </w:r>
          </w:p>
          <w:p w14:paraId="7CA402F0" w14:textId="5E1AA00B" w:rsidR="00556D3D" w:rsidRDefault="00556D3D" w:rsidP="00556D3D">
            <w:pPr>
              <w:jc w:val="both"/>
              <w:rPr>
                <w:rStyle w:val="fontstyle01"/>
                <w:sz w:val="24"/>
                <w:szCs w:val="24"/>
              </w:rPr>
            </w:pPr>
            <w:r>
              <w:rPr>
                <w:rStyle w:val="fontstyle01"/>
                <w:sz w:val="24"/>
                <w:szCs w:val="24"/>
              </w:rPr>
              <w:t xml:space="preserve">- участие в нравственно-патриотических мероприятиях разного уровня (на </w:t>
            </w:r>
            <w:r w:rsidRPr="00556D3D">
              <w:rPr>
                <w:rStyle w:val="fontstyle01"/>
                <w:sz w:val="24"/>
                <w:szCs w:val="24"/>
              </w:rPr>
              <w:t>базе МАДОУ, районных,</w:t>
            </w:r>
            <w:r>
              <w:rPr>
                <w:color w:val="000000"/>
                <w:sz w:val="24"/>
                <w:szCs w:val="24"/>
              </w:rPr>
              <w:t xml:space="preserve"> </w:t>
            </w:r>
            <w:r w:rsidRPr="00556D3D">
              <w:rPr>
                <w:rStyle w:val="fontstyle01"/>
                <w:sz w:val="24"/>
                <w:szCs w:val="24"/>
              </w:rPr>
              <w:t>городских, федеральных</w:t>
            </w:r>
            <w:r>
              <w:rPr>
                <w:rStyle w:val="fontstyle01"/>
                <w:sz w:val="24"/>
                <w:szCs w:val="24"/>
              </w:rPr>
              <w:t>)</w:t>
            </w:r>
            <w:r w:rsidR="002459E7">
              <w:rPr>
                <w:rStyle w:val="fontstyle01"/>
                <w:sz w:val="24"/>
                <w:szCs w:val="24"/>
              </w:rPr>
              <w:t>;</w:t>
            </w:r>
          </w:p>
          <w:p w14:paraId="785A985A" w14:textId="36D97751" w:rsidR="002459E7" w:rsidRDefault="002459E7" w:rsidP="002459E7">
            <w:pPr>
              <w:jc w:val="both"/>
              <w:rPr>
                <w:rStyle w:val="fontstyle01"/>
                <w:sz w:val="24"/>
                <w:szCs w:val="24"/>
              </w:rPr>
            </w:pPr>
            <w:r>
              <w:rPr>
                <w:rStyle w:val="fontstyle01"/>
              </w:rPr>
              <w:t xml:space="preserve">- </w:t>
            </w:r>
            <w:r w:rsidRPr="002459E7">
              <w:rPr>
                <w:rStyle w:val="fontstyle01"/>
                <w:sz w:val="24"/>
                <w:szCs w:val="24"/>
              </w:rPr>
              <w:t>разработка методических</w:t>
            </w:r>
            <w:r>
              <w:rPr>
                <w:color w:val="000000"/>
                <w:sz w:val="24"/>
                <w:szCs w:val="24"/>
              </w:rPr>
              <w:t xml:space="preserve"> </w:t>
            </w:r>
            <w:r w:rsidRPr="002459E7">
              <w:rPr>
                <w:rStyle w:val="fontstyle01"/>
                <w:sz w:val="24"/>
                <w:szCs w:val="24"/>
              </w:rPr>
              <w:t xml:space="preserve">рекомендаций по </w:t>
            </w:r>
            <w:r>
              <w:rPr>
                <w:rStyle w:val="fontstyle01"/>
                <w:sz w:val="24"/>
                <w:szCs w:val="24"/>
              </w:rPr>
              <w:t>данному направлению (тематических бесед,</w:t>
            </w:r>
            <w:r>
              <w:rPr>
                <w:rFonts w:ascii="Times New Roman" w:hAnsi="Times New Roman" w:cs="Times New Roman"/>
                <w:color w:val="000000"/>
                <w:sz w:val="24"/>
                <w:szCs w:val="24"/>
              </w:rPr>
              <w:t xml:space="preserve"> </w:t>
            </w:r>
            <w:r w:rsidRPr="002459E7">
              <w:rPr>
                <w:rStyle w:val="fontstyle01"/>
                <w:sz w:val="24"/>
                <w:szCs w:val="24"/>
              </w:rPr>
              <w:t>конспектов непосредственно</w:t>
            </w:r>
            <w:r>
              <w:rPr>
                <w:color w:val="000000"/>
                <w:sz w:val="24"/>
                <w:szCs w:val="24"/>
              </w:rPr>
              <w:t xml:space="preserve"> </w:t>
            </w:r>
            <w:r w:rsidRPr="002459E7">
              <w:rPr>
                <w:rStyle w:val="fontstyle01"/>
                <w:sz w:val="24"/>
                <w:szCs w:val="24"/>
              </w:rPr>
              <w:t>образовательной деятельности,</w:t>
            </w:r>
            <w:r>
              <w:rPr>
                <w:color w:val="000000"/>
                <w:sz w:val="24"/>
                <w:szCs w:val="24"/>
              </w:rPr>
              <w:t xml:space="preserve"> </w:t>
            </w:r>
            <w:r w:rsidRPr="002459E7">
              <w:rPr>
                <w:rStyle w:val="fontstyle01"/>
                <w:sz w:val="24"/>
                <w:szCs w:val="24"/>
              </w:rPr>
              <w:t>проектов, положений</w:t>
            </w:r>
            <w:r>
              <w:rPr>
                <w:color w:val="000000"/>
                <w:sz w:val="24"/>
                <w:szCs w:val="24"/>
              </w:rPr>
              <w:t xml:space="preserve"> </w:t>
            </w:r>
            <w:r w:rsidRPr="002459E7">
              <w:rPr>
                <w:rStyle w:val="fontstyle01"/>
                <w:sz w:val="24"/>
                <w:szCs w:val="24"/>
              </w:rPr>
              <w:t>конкурсов и акций, игр, сценариев</w:t>
            </w:r>
            <w:r w:rsidRPr="002459E7">
              <w:rPr>
                <w:color w:val="000000"/>
                <w:sz w:val="24"/>
                <w:szCs w:val="24"/>
              </w:rPr>
              <w:br/>
            </w:r>
            <w:r w:rsidRPr="002459E7">
              <w:rPr>
                <w:rStyle w:val="fontstyle01"/>
                <w:sz w:val="24"/>
                <w:szCs w:val="24"/>
              </w:rPr>
              <w:t>театрализованных представлений,</w:t>
            </w:r>
            <w:r>
              <w:rPr>
                <w:color w:val="000000"/>
                <w:sz w:val="24"/>
                <w:szCs w:val="24"/>
              </w:rPr>
              <w:t xml:space="preserve"> </w:t>
            </w:r>
            <w:r w:rsidRPr="002459E7">
              <w:rPr>
                <w:rStyle w:val="fontstyle01"/>
                <w:sz w:val="24"/>
                <w:szCs w:val="24"/>
              </w:rPr>
              <w:t>фото и видео материалов и др.)</w:t>
            </w:r>
            <w:r>
              <w:rPr>
                <w:rStyle w:val="fontstyle01"/>
                <w:sz w:val="24"/>
                <w:szCs w:val="24"/>
              </w:rPr>
              <w:t>;</w:t>
            </w:r>
          </w:p>
          <w:p w14:paraId="502EE568" w14:textId="29639161" w:rsidR="00556D3D" w:rsidRPr="00B94E08" w:rsidRDefault="002459E7" w:rsidP="00556D3D">
            <w:pPr>
              <w:jc w:val="both"/>
              <w:rPr>
                <w:rStyle w:val="fontstyle01"/>
                <w:sz w:val="24"/>
                <w:szCs w:val="24"/>
              </w:rPr>
            </w:pPr>
            <w:r>
              <w:rPr>
                <w:rStyle w:val="fontstyle01"/>
              </w:rPr>
              <w:t xml:space="preserve">- </w:t>
            </w:r>
            <w:r w:rsidRPr="002459E7">
              <w:rPr>
                <w:rStyle w:val="fontstyle01"/>
                <w:sz w:val="24"/>
                <w:szCs w:val="24"/>
              </w:rPr>
              <w:t>представление для</w:t>
            </w:r>
            <w:r>
              <w:rPr>
                <w:color w:val="000000"/>
                <w:sz w:val="24"/>
                <w:szCs w:val="24"/>
              </w:rPr>
              <w:t xml:space="preserve"> </w:t>
            </w:r>
            <w:r w:rsidRPr="002459E7">
              <w:rPr>
                <w:rStyle w:val="fontstyle01"/>
                <w:sz w:val="24"/>
                <w:szCs w:val="24"/>
              </w:rPr>
              <w:t>общественности промежуточных и</w:t>
            </w:r>
            <w:r>
              <w:rPr>
                <w:color w:val="000000"/>
                <w:sz w:val="24"/>
                <w:szCs w:val="24"/>
              </w:rPr>
              <w:t xml:space="preserve"> </w:t>
            </w:r>
            <w:r w:rsidRPr="002459E7">
              <w:rPr>
                <w:rStyle w:val="fontstyle01"/>
                <w:sz w:val="24"/>
                <w:szCs w:val="24"/>
              </w:rPr>
              <w:t>итоговых результатов реализации</w:t>
            </w:r>
            <w:r>
              <w:rPr>
                <w:color w:val="000000"/>
                <w:sz w:val="24"/>
                <w:szCs w:val="24"/>
              </w:rPr>
              <w:t xml:space="preserve"> </w:t>
            </w:r>
            <w:r w:rsidRPr="002459E7">
              <w:rPr>
                <w:rStyle w:val="fontstyle01"/>
                <w:sz w:val="24"/>
                <w:szCs w:val="24"/>
              </w:rPr>
              <w:t>плана работы по созданию новой образовательной среды по формированию нравственного иммунитета дошкольников на</w:t>
            </w:r>
            <w:r w:rsidRPr="002459E7">
              <w:rPr>
                <w:color w:val="000000"/>
                <w:sz w:val="24"/>
                <w:szCs w:val="24"/>
              </w:rPr>
              <w:br/>
            </w:r>
            <w:r w:rsidRPr="002459E7">
              <w:rPr>
                <w:rStyle w:val="fontstyle01"/>
                <w:sz w:val="24"/>
                <w:szCs w:val="24"/>
              </w:rPr>
              <w:t>сайте МАДОУ и группах ВК</w:t>
            </w:r>
          </w:p>
        </w:tc>
        <w:tc>
          <w:tcPr>
            <w:tcW w:w="4313" w:type="dxa"/>
          </w:tcPr>
          <w:p w14:paraId="17B37FC9" w14:textId="77777777" w:rsidR="002459E7" w:rsidRDefault="002459E7" w:rsidP="002459E7">
            <w:pPr>
              <w:jc w:val="both"/>
              <w:rPr>
                <w:rStyle w:val="fontstyle01"/>
                <w:sz w:val="24"/>
                <w:szCs w:val="24"/>
              </w:rPr>
            </w:pPr>
          </w:p>
          <w:p w14:paraId="6E9534DC" w14:textId="07741D2C" w:rsidR="002459E7" w:rsidRPr="002459E7" w:rsidRDefault="002459E7" w:rsidP="002459E7">
            <w:pPr>
              <w:jc w:val="both"/>
              <w:rPr>
                <w:rFonts w:ascii="Times New Roman" w:hAnsi="Times New Roman" w:cs="Times New Roman"/>
                <w:color w:val="000000"/>
                <w:sz w:val="24"/>
                <w:szCs w:val="24"/>
              </w:rPr>
            </w:pPr>
            <w:r>
              <w:rPr>
                <w:rStyle w:val="fontstyle01"/>
                <w:sz w:val="24"/>
                <w:szCs w:val="24"/>
              </w:rPr>
              <w:t>- н</w:t>
            </w:r>
            <w:r w:rsidRPr="002459E7">
              <w:rPr>
                <w:rStyle w:val="fontstyle01"/>
                <w:sz w:val="24"/>
                <w:szCs w:val="24"/>
              </w:rPr>
              <w:t>аполнение предметной</w:t>
            </w:r>
            <w:r w:rsidRPr="002459E7">
              <w:rPr>
                <w:color w:val="000000"/>
                <w:sz w:val="24"/>
                <w:szCs w:val="24"/>
              </w:rPr>
              <w:br/>
            </w:r>
            <w:r w:rsidRPr="002459E7">
              <w:rPr>
                <w:rStyle w:val="fontstyle01"/>
                <w:sz w:val="24"/>
                <w:szCs w:val="24"/>
              </w:rPr>
              <w:t>пространственной развивающей</w:t>
            </w:r>
            <w:r w:rsidRPr="002459E7">
              <w:rPr>
                <w:color w:val="000000"/>
                <w:sz w:val="24"/>
                <w:szCs w:val="24"/>
              </w:rPr>
              <w:br/>
            </w:r>
            <w:r w:rsidRPr="002459E7">
              <w:rPr>
                <w:rStyle w:val="fontstyle01"/>
                <w:sz w:val="24"/>
                <w:szCs w:val="24"/>
              </w:rPr>
              <w:t>среды МАДОУ</w:t>
            </w:r>
            <w:r>
              <w:rPr>
                <w:rStyle w:val="fontstyle01"/>
                <w:sz w:val="24"/>
                <w:szCs w:val="24"/>
              </w:rPr>
              <w:t xml:space="preserve"> (</w:t>
            </w:r>
            <w:r w:rsidR="006A34C8">
              <w:rPr>
                <w:rStyle w:val="fontstyle01"/>
                <w:sz w:val="24"/>
                <w:szCs w:val="24"/>
              </w:rPr>
              <w:t xml:space="preserve">патриотические </w:t>
            </w:r>
            <w:r>
              <w:rPr>
                <w:rStyle w:val="fontstyle01"/>
                <w:sz w:val="24"/>
                <w:szCs w:val="24"/>
              </w:rPr>
              <w:t xml:space="preserve">центры, дидактические игры и пособия, макеты и др.); </w:t>
            </w:r>
          </w:p>
          <w:p w14:paraId="0349D664" w14:textId="77777777" w:rsidR="008216E8" w:rsidRDefault="002459E7" w:rsidP="00F12FFF">
            <w:pPr>
              <w:jc w:val="both"/>
              <w:rPr>
                <w:rStyle w:val="fontstyle01"/>
                <w:sz w:val="24"/>
                <w:szCs w:val="24"/>
              </w:rPr>
            </w:pPr>
            <w:r>
              <w:rPr>
                <w:rStyle w:val="fontstyle01"/>
                <w:sz w:val="24"/>
                <w:szCs w:val="24"/>
              </w:rPr>
              <w:t>- проявление активной жизненной позиции и ответственности в вопросах патриотического воспитания дошкольников;</w:t>
            </w:r>
          </w:p>
          <w:p w14:paraId="22B0BBD6" w14:textId="2DA83FC6" w:rsidR="006A34C8" w:rsidRPr="006A34C8" w:rsidRDefault="006A34C8" w:rsidP="006A34C8">
            <w:pPr>
              <w:jc w:val="both"/>
              <w:rPr>
                <w:sz w:val="24"/>
                <w:szCs w:val="24"/>
              </w:rPr>
            </w:pPr>
            <w:r>
              <w:rPr>
                <w:rStyle w:val="fontstyle01"/>
                <w:sz w:val="24"/>
                <w:szCs w:val="24"/>
              </w:rPr>
              <w:t>- диагностический инструментарий</w:t>
            </w:r>
            <w:r w:rsidRPr="006A34C8">
              <w:rPr>
                <w:color w:val="000000"/>
                <w:sz w:val="24"/>
                <w:szCs w:val="24"/>
              </w:rPr>
              <w:br/>
            </w:r>
            <w:r>
              <w:rPr>
                <w:rStyle w:val="fontstyle01"/>
                <w:sz w:val="24"/>
                <w:szCs w:val="24"/>
              </w:rPr>
              <w:t>(</w:t>
            </w:r>
            <w:r w:rsidRPr="006A34C8">
              <w:rPr>
                <w:rStyle w:val="fontstyle01"/>
                <w:sz w:val="24"/>
                <w:szCs w:val="24"/>
              </w:rPr>
              <w:t>анкеты, диагностические беседы</w:t>
            </w:r>
            <w:r>
              <w:rPr>
                <w:color w:val="000000"/>
                <w:sz w:val="24"/>
                <w:szCs w:val="24"/>
              </w:rPr>
              <w:t xml:space="preserve"> </w:t>
            </w:r>
            <w:r w:rsidRPr="006A34C8">
              <w:rPr>
                <w:rStyle w:val="fontstyle01"/>
                <w:sz w:val="24"/>
                <w:szCs w:val="24"/>
              </w:rPr>
              <w:t>для отслеживания</w:t>
            </w:r>
            <w:r>
              <w:rPr>
                <w:color w:val="000000"/>
                <w:sz w:val="24"/>
                <w:szCs w:val="24"/>
              </w:rPr>
              <w:t xml:space="preserve"> </w:t>
            </w:r>
            <w:r w:rsidRPr="006A34C8">
              <w:rPr>
                <w:rStyle w:val="fontstyle01"/>
                <w:sz w:val="24"/>
                <w:szCs w:val="24"/>
              </w:rPr>
              <w:t>знаний</w:t>
            </w:r>
            <w:r>
              <w:rPr>
                <w:rStyle w:val="fontstyle01"/>
                <w:sz w:val="24"/>
                <w:szCs w:val="24"/>
              </w:rPr>
              <w:t xml:space="preserve"> по данному направлению</w:t>
            </w:r>
          </w:p>
          <w:p w14:paraId="3223A21F" w14:textId="0C8FCA20" w:rsidR="006A34C8" w:rsidRPr="00F12FFF" w:rsidRDefault="006A34C8" w:rsidP="00F12FFF">
            <w:pPr>
              <w:jc w:val="both"/>
              <w:rPr>
                <w:rStyle w:val="fontstyle01"/>
                <w:sz w:val="24"/>
                <w:szCs w:val="24"/>
              </w:rPr>
            </w:pPr>
          </w:p>
        </w:tc>
      </w:tr>
    </w:tbl>
    <w:p w14:paraId="30BE712D" w14:textId="77777777" w:rsidR="006A34C8" w:rsidRDefault="006A34C8" w:rsidP="009F3465">
      <w:pPr>
        <w:spacing w:after="0" w:line="360" w:lineRule="auto"/>
        <w:ind w:left="360"/>
      </w:pPr>
    </w:p>
    <w:p w14:paraId="19A57041" w14:textId="6BCCF420" w:rsidR="009F3465" w:rsidRDefault="009F3465" w:rsidP="009F3465">
      <w:pPr>
        <w:spacing w:after="0" w:line="360" w:lineRule="auto"/>
        <w:ind w:left="360"/>
        <w:rPr>
          <w:rFonts w:ascii="Times New Roman" w:hAnsi="Times New Roman" w:cs="Times New Roman"/>
          <w:b/>
          <w:sz w:val="28"/>
          <w:szCs w:val="28"/>
        </w:rPr>
      </w:pPr>
      <w:r>
        <w:rPr>
          <w:rFonts w:ascii="Times New Roman" w:hAnsi="Times New Roman" w:cs="Times New Roman"/>
          <w:b/>
          <w:sz w:val="28"/>
          <w:szCs w:val="28"/>
        </w:rPr>
        <w:t>Распространение результатов проекта.</w:t>
      </w:r>
    </w:p>
    <w:p w14:paraId="3D56E51F" w14:textId="611B1742" w:rsidR="00E53429" w:rsidRPr="00E53429" w:rsidRDefault="00E53429" w:rsidP="009F3465">
      <w:pPr>
        <w:spacing w:after="0" w:line="360" w:lineRule="auto"/>
        <w:ind w:left="360"/>
        <w:rPr>
          <w:rFonts w:ascii="Times New Roman" w:hAnsi="Times New Roman" w:cs="Times New Roman"/>
          <w:bCs/>
          <w:sz w:val="28"/>
          <w:szCs w:val="28"/>
        </w:rPr>
      </w:pPr>
      <w:r w:rsidRPr="00E53429">
        <w:rPr>
          <w:rFonts w:ascii="Times New Roman" w:hAnsi="Times New Roman" w:cs="Times New Roman"/>
          <w:bCs/>
          <w:sz w:val="28"/>
          <w:szCs w:val="28"/>
        </w:rPr>
        <w:t xml:space="preserve">Наработанный материал по данному проекту будет представлен для педагогов МАДОУ 167, родителей, на различных уровнях, через районные методические объедения, презентован на фестивале успешных образовательных практик, размещен на сайте детского сада, опубликован в профессиональных журналах, </w:t>
      </w:r>
      <w:proofErr w:type="spellStart"/>
      <w:r w:rsidRPr="00E53429">
        <w:rPr>
          <w:rFonts w:ascii="Times New Roman" w:hAnsi="Times New Roman" w:cs="Times New Roman"/>
          <w:bCs/>
          <w:sz w:val="28"/>
          <w:szCs w:val="28"/>
        </w:rPr>
        <w:t>интернет-ресурсах</w:t>
      </w:r>
      <w:proofErr w:type="spellEnd"/>
      <w:r>
        <w:rPr>
          <w:rFonts w:ascii="Times New Roman" w:hAnsi="Times New Roman" w:cs="Times New Roman"/>
          <w:bCs/>
          <w:sz w:val="28"/>
          <w:szCs w:val="28"/>
        </w:rPr>
        <w:t>.</w:t>
      </w:r>
    </w:p>
    <w:p w14:paraId="1F838AA8" w14:textId="4826CF1C" w:rsidR="008D3ED9" w:rsidRDefault="008D3ED9" w:rsidP="009F3465">
      <w:pPr>
        <w:spacing w:after="0" w:line="360" w:lineRule="auto"/>
        <w:ind w:left="360"/>
        <w:rPr>
          <w:rFonts w:ascii="Times New Roman" w:hAnsi="Times New Roman" w:cs="Times New Roman"/>
          <w:b/>
          <w:sz w:val="28"/>
          <w:szCs w:val="28"/>
        </w:rPr>
      </w:pPr>
      <w:r>
        <w:rPr>
          <w:rFonts w:ascii="Times New Roman" w:hAnsi="Times New Roman" w:cs="Times New Roman"/>
          <w:b/>
          <w:sz w:val="28"/>
          <w:szCs w:val="28"/>
        </w:rPr>
        <w:t>Устойчивость проекта.</w:t>
      </w:r>
    </w:p>
    <w:p w14:paraId="146B1218" w14:textId="5E35B45A" w:rsidR="008D3ED9" w:rsidRPr="001F3AE2" w:rsidRDefault="00E53429" w:rsidP="001F3AE2">
      <w:pPr>
        <w:spacing w:after="0" w:line="360" w:lineRule="auto"/>
        <w:ind w:left="360"/>
        <w:rPr>
          <w:rFonts w:ascii="Times New Roman" w:hAnsi="Times New Roman" w:cs="Times New Roman"/>
          <w:bCs/>
          <w:sz w:val="28"/>
          <w:szCs w:val="28"/>
        </w:rPr>
      </w:pPr>
      <w:r w:rsidRPr="00E53429">
        <w:rPr>
          <w:rFonts w:ascii="Times New Roman" w:hAnsi="Times New Roman" w:cs="Times New Roman"/>
          <w:bCs/>
          <w:sz w:val="28"/>
          <w:szCs w:val="28"/>
        </w:rPr>
        <w:t>В дальнейшем в проекте могут уч</w:t>
      </w:r>
      <w:r w:rsidR="006A34C8">
        <w:rPr>
          <w:rFonts w:ascii="Times New Roman" w:hAnsi="Times New Roman" w:cs="Times New Roman"/>
          <w:bCs/>
          <w:sz w:val="28"/>
          <w:szCs w:val="28"/>
        </w:rPr>
        <w:t>а</w:t>
      </w:r>
      <w:r w:rsidRPr="00E53429">
        <w:rPr>
          <w:rFonts w:ascii="Times New Roman" w:hAnsi="Times New Roman" w:cs="Times New Roman"/>
          <w:bCs/>
          <w:sz w:val="28"/>
          <w:szCs w:val="28"/>
        </w:rPr>
        <w:t>ствовать детские сады Ленинского района, для которых могут быть организованны</w:t>
      </w:r>
      <w:r>
        <w:rPr>
          <w:rFonts w:ascii="Times New Roman" w:hAnsi="Times New Roman" w:cs="Times New Roman"/>
          <w:bCs/>
          <w:sz w:val="28"/>
          <w:szCs w:val="28"/>
        </w:rPr>
        <w:t xml:space="preserve"> различные </w:t>
      </w:r>
      <w:r w:rsidR="008F4CEB">
        <w:rPr>
          <w:rFonts w:ascii="Times New Roman" w:hAnsi="Times New Roman" w:cs="Times New Roman"/>
          <w:bCs/>
          <w:sz w:val="28"/>
          <w:szCs w:val="28"/>
        </w:rPr>
        <w:t xml:space="preserve">мероприятия </w:t>
      </w:r>
      <w:r w:rsidR="008F4CEB" w:rsidRPr="008F4CEB">
        <w:rPr>
          <w:rFonts w:ascii="Times New Roman" w:hAnsi="Times New Roman" w:cs="Times New Roman"/>
          <w:bCs/>
          <w:color w:val="FF0000"/>
          <w:sz w:val="28"/>
          <w:szCs w:val="28"/>
        </w:rPr>
        <w:t xml:space="preserve"> </w:t>
      </w:r>
      <w:r w:rsidRPr="008F4CEB">
        <w:rPr>
          <w:rFonts w:ascii="Times New Roman" w:hAnsi="Times New Roman" w:cs="Times New Roman"/>
          <w:bCs/>
          <w:color w:val="FF0000"/>
          <w:sz w:val="28"/>
          <w:szCs w:val="28"/>
        </w:rPr>
        <w:t xml:space="preserve"> </w:t>
      </w:r>
      <w:r>
        <w:rPr>
          <w:rFonts w:ascii="Times New Roman" w:hAnsi="Times New Roman" w:cs="Times New Roman"/>
          <w:bCs/>
          <w:sz w:val="28"/>
          <w:szCs w:val="28"/>
        </w:rPr>
        <w:t>в рамках проекта.</w:t>
      </w:r>
    </w:p>
    <w:p w14:paraId="60E78833" w14:textId="4D708C10" w:rsidR="008D3ED9" w:rsidRPr="001F3AE2" w:rsidRDefault="008D3ED9" w:rsidP="001F3AE2">
      <w:pPr>
        <w:pStyle w:val="aa"/>
        <w:spacing w:line="360" w:lineRule="auto"/>
        <w:jc w:val="both"/>
        <w:rPr>
          <w:rFonts w:ascii="Times New Roman" w:hAnsi="Times New Roman"/>
          <w:sz w:val="28"/>
          <w:szCs w:val="28"/>
        </w:rPr>
      </w:pPr>
      <w:r>
        <w:rPr>
          <w:rFonts w:ascii="Times New Roman" w:hAnsi="Times New Roman"/>
          <w:b/>
          <w:sz w:val="28"/>
          <w:szCs w:val="28"/>
        </w:rPr>
        <w:t>Риски.</w:t>
      </w:r>
      <w:r w:rsidR="00B65D40" w:rsidRPr="00B65D40">
        <w:rPr>
          <w:sz w:val="28"/>
          <w:szCs w:val="28"/>
        </w:rPr>
        <w:t xml:space="preserve"> </w:t>
      </w:r>
      <w:r w:rsidR="00B65D40">
        <w:rPr>
          <w:rFonts w:ascii="Times New Roman" w:hAnsi="Times New Roman"/>
          <w:sz w:val="28"/>
          <w:szCs w:val="28"/>
        </w:rPr>
        <w:t>Недостаточная мотивация участников на выполнение задач проекта.</w:t>
      </w:r>
    </w:p>
    <w:p w14:paraId="02B60739" w14:textId="46773E7F" w:rsidR="008D3ED9" w:rsidRPr="001F3AE2" w:rsidRDefault="008D3ED9" w:rsidP="001F3AE2">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Бюджет проекта не предусмотрен</w:t>
      </w:r>
      <w:r>
        <w:rPr>
          <w:rFonts w:ascii="Times New Roman" w:hAnsi="Times New Roman" w:cs="Times New Roman"/>
          <w:sz w:val="28"/>
          <w:szCs w:val="28"/>
        </w:rPr>
        <w:t>.</w:t>
      </w:r>
      <w:r w:rsidR="00B65D40" w:rsidRPr="00B65D40">
        <w:rPr>
          <w:rFonts w:ascii="Times New Roman" w:eastAsia="Calibri" w:hAnsi="Times New Roman" w:cs="Times New Roman"/>
          <w:sz w:val="28"/>
          <w:szCs w:val="28"/>
        </w:rPr>
        <w:t xml:space="preserve"> (помощь родителей)</w:t>
      </w:r>
    </w:p>
    <w:p w14:paraId="1C3FBFD2" w14:textId="77777777" w:rsidR="008D3ED9" w:rsidRDefault="008D3ED9" w:rsidP="009F3465">
      <w:pPr>
        <w:spacing w:after="0" w:line="360" w:lineRule="auto"/>
        <w:ind w:left="360"/>
        <w:rPr>
          <w:rFonts w:ascii="Times New Roman" w:hAnsi="Times New Roman" w:cs="Times New Roman"/>
          <w:b/>
          <w:sz w:val="28"/>
          <w:szCs w:val="28"/>
        </w:rPr>
      </w:pPr>
      <w:r>
        <w:rPr>
          <w:rFonts w:ascii="Times New Roman" w:hAnsi="Times New Roman" w:cs="Times New Roman"/>
          <w:b/>
          <w:sz w:val="28"/>
          <w:szCs w:val="28"/>
        </w:rPr>
        <w:t>Литература.</w:t>
      </w:r>
    </w:p>
    <w:p w14:paraId="54AE91EA" w14:textId="77777777" w:rsidR="008D3ED9" w:rsidRPr="002241F1" w:rsidRDefault="008D3ED9" w:rsidP="008D3E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2241F1">
        <w:rPr>
          <w:rFonts w:ascii="Times New Roman" w:hAnsi="Times New Roman" w:cs="Times New Roman"/>
          <w:sz w:val="28"/>
          <w:szCs w:val="28"/>
        </w:rPr>
        <w:t xml:space="preserve"> Указ Президента Российской Федерации от 2 июля 2021 г. № 400 «О Стратегии национальной безопасности Российской Федерации». </w:t>
      </w:r>
    </w:p>
    <w:p w14:paraId="48209872" w14:textId="77777777" w:rsidR="008D3ED9" w:rsidRPr="002241F1" w:rsidRDefault="008D3ED9" w:rsidP="008D3ED9">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t>2. Федеральный закон № 304-ФЗ «О внесении изменений в ФЗ» «Об образовании в Российской Федерации» по вопросам воспитания обучающихся»;</w:t>
      </w:r>
    </w:p>
    <w:p w14:paraId="25853079" w14:textId="77777777" w:rsidR="008D3ED9" w:rsidRPr="002241F1" w:rsidRDefault="008D3ED9" w:rsidP="008D3ED9">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t>3. Федеральный проект «Патриотическое воспитание» в рамках национального проекта «Образование»;</w:t>
      </w:r>
    </w:p>
    <w:p w14:paraId="01A14A62" w14:textId="77777777" w:rsidR="008D3ED9" w:rsidRDefault="008D3ED9" w:rsidP="008D3ED9">
      <w:pPr>
        <w:spacing w:after="0" w:line="360" w:lineRule="auto"/>
        <w:jc w:val="both"/>
        <w:rPr>
          <w:rFonts w:ascii="Times New Roman" w:hAnsi="Times New Roman" w:cs="Times New Roman"/>
          <w:sz w:val="28"/>
          <w:szCs w:val="28"/>
        </w:rPr>
      </w:pPr>
      <w:r w:rsidRPr="002241F1">
        <w:rPr>
          <w:rFonts w:ascii="Times New Roman" w:hAnsi="Times New Roman" w:cs="Times New Roman"/>
          <w:sz w:val="28"/>
          <w:szCs w:val="28"/>
        </w:rPr>
        <w:t>4. Федеральная образовательная программа дошкольного образования, которая включает программу воспитания и целью программы является</w:t>
      </w:r>
      <w:r w:rsidRPr="002241F1">
        <w:rPr>
          <w:rFonts w:ascii="Times New Roman" w:hAnsi="Times New Roman" w:cs="Times New Roman"/>
          <w:sz w:val="28"/>
          <w:szCs w:val="28"/>
        </w:rPr>
        <w:br/>
        <w:t>разностороннее развитие ребенка в период дошкольного детства с учетом</w:t>
      </w:r>
      <w:r w:rsidRPr="002241F1">
        <w:rPr>
          <w:rFonts w:ascii="Times New Roman" w:hAnsi="Times New Roman" w:cs="Times New Roman"/>
          <w:sz w:val="28"/>
          <w:szCs w:val="28"/>
        </w:rPr>
        <w:br/>
        <w:t>возрастных и индивидуальных особенностей на основе духовно-нравственных ценностей народов РФ, исторических и национально-культурных традиций.</w:t>
      </w:r>
    </w:p>
    <w:p w14:paraId="33614117" w14:textId="77777777" w:rsidR="00AA7C1B" w:rsidRDefault="00AA7C1B" w:rsidP="00AA7C1B">
      <w:pPr>
        <w:spacing w:line="360" w:lineRule="auto"/>
        <w:jc w:val="center"/>
        <w:rPr>
          <w:rFonts w:ascii="Times New Roman" w:hAnsi="Times New Roman" w:cs="Times New Roman"/>
          <w:b/>
          <w:bCs/>
          <w:i/>
          <w:iCs/>
          <w:color w:val="222222"/>
          <w:sz w:val="28"/>
          <w:szCs w:val="28"/>
          <w:lang w:eastAsia="ru-RU"/>
        </w:rPr>
      </w:pPr>
    </w:p>
    <w:p w14:paraId="7AAA427C" w14:textId="77777777" w:rsidR="00AA7C1B" w:rsidRDefault="00AA7C1B" w:rsidP="00AA7C1B">
      <w:pPr>
        <w:spacing w:line="360" w:lineRule="auto"/>
        <w:jc w:val="center"/>
        <w:rPr>
          <w:rFonts w:ascii="Times New Roman" w:hAnsi="Times New Roman" w:cs="Times New Roman"/>
          <w:b/>
          <w:bCs/>
          <w:i/>
          <w:iCs/>
          <w:color w:val="222222"/>
          <w:sz w:val="28"/>
          <w:szCs w:val="28"/>
          <w:lang w:eastAsia="ru-RU"/>
        </w:rPr>
      </w:pPr>
    </w:p>
    <w:p w14:paraId="658E4200" w14:textId="77777777" w:rsidR="00AA7C1B" w:rsidRDefault="00AA7C1B" w:rsidP="00AA7C1B">
      <w:pPr>
        <w:spacing w:line="360" w:lineRule="auto"/>
        <w:jc w:val="center"/>
        <w:rPr>
          <w:rFonts w:ascii="Times New Roman" w:hAnsi="Times New Roman" w:cs="Times New Roman"/>
          <w:b/>
          <w:bCs/>
          <w:i/>
          <w:iCs/>
          <w:color w:val="222222"/>
          <w:sz w:val="28"/>
          <w:szCs w:val="28"/>
          <w:lang w:eastAsia="ru-RU"/>
        </w:rPr>
      </w:pPr>
    </w:p>
    <w:p w14:paraId="58B32E31" w14:textId="77777777" w:rsidR="00AA7C1B" w:rsidRDefault="00AA7C1B" w:rsidP="00AA7C1B">
      <w:pPr>
        <w:spacing w:line="360" w:lineRule="auto"/>
        <w:jc w:val="center"/>
        <w:rPr>
          <w:rFonts w:ascii="Times New Roman" w:hAnsi="Times New Roman" w:cs="Times New Roman"/>
          <w:b/>
          <w:bCs/>
          <w:i/>
          <w:iCs/>
          <w:color w:val="222222"/>
          <w:sz w:val="28"/>
          <w:szCs w:val="28"/>
          <w:lang w:eastAsia="ru-RU"/>
        </w:rPr>
      </w:pPr>
    </w:p>
    <w:p w14:paraId="2F7A9ADB" w14:textId="77777777" w:rsidR="00AA7C1B" w:rsidRDefault="00AA7C1B" w:rsidP="00AA7C1B">
      <w:pPr>
        <w:spacing w:line="360" w:lineRule="auto"/>
        <w:jc w:val="center"/>
        <w:rPr>
          <w:rFonts w:ascii="Times New Roman" w:hAnsi="Times New Roman" w:cs="Times New Roman"/>
          <w:b/>
          <w:bCs/>
          <w:i/>
          <w:iCs/>
          <w:color w:val="222222"/>
          <w:sz w:val="28"/>
          <w:szCs w:val="28"/>
          <w:lang w:eastAsia="ru-RU"/>
        </w:rPr>
      </w:pPr>
    </w:p>
    <w:p w14:paraId="71DF312C" w14:textId="77777777" w:rsidR="00AA7C1B" w:rsidRDefault="00AA7C1B" w:rsidP="00AA7C1B">
      <w:pPr>
        <w:spacing w:line="360" w:lineRule="auto"/>
        <w:jc w:val="center"/>
        <w:rPr>
          <w:rFonts w:ascii="Times New Roman" w:hAnsi="Times New Roman" w:cs="Times New Roman"/>
          <w:b/>
          <w:bCs/>
          <w:i/>
          <w:iCs/>
          <w:color w:val="222222"/>
          <w:sz w:val="28"/>
          <w:szCs w:val="28"/>
          <w:lang w:eastAsia="ru-RU"/>
        </w:rPr>
      </w:pPr>
    </w:p>
    <w:p w14:paraId="19186995" w14:textId="77777777" w:rsidR="00AA7C1B" w:rsidRDefault="00AA7C1B" w:rsidP="00AA7C1B">
      <w:pPr>
        <w:spacing w:line="360" w:lineRule="auto"/>
        <w:jc w:val="center"/>
        <w:rPr>
          <w:rFonts w:ascii="Times New Roman" w:hAnsi="Times New Roman" w:cs="Times New Roman"/>
          <w:b/>
          <w:bCs/>
          <w:i/>
          <w:iCs/>
          <w:color w:val="222222"/>
          <w:sz w:val="28"/>
          <w:szCs w:val="28"/>
          <w:lang w:eastAsia="ru-RU"/>
        </w:rPr>
      </w:pPr>
    </w:p>
    <w:p w14:paraId="1E7366CF" w14:textId="5A2D7299" w:rsidR="00AA7C1B" w:rsidRDefault="00AA7C1B" w:rsidP="00E51ACC">
      <w:pPr>
        <w:spacing w:line="360" w:lineRule="auto"/>
        <w:rPr>
          <w:rFonts w:ascii="Times New Roman" w:hAnsi="Times New Roman" w:cs="Times New Roman"/>
          <w:b/>
          <w:bCs/>
          <w:i/>
          <w:iCs/>
          <w:color w:val="222222"/>
          <w:sz w:val="28"/>
          <w:szCs w:val="28"/>
          <w:lang w:eastAsia="ru-RU"/>
        </w:rPr>
      </w:pPr>
    </w:p>
    <w:p w14:paraId="73381126" w14:textId="77777777" w:rsidR="00FA4352" w:rsidRDefault="00FA4352" w:rsidP="00AA7C1B">
      <w:pPr>
        <w:spacing w:line="360" w:lineRule="auto"/>
        <w:jc w:val="right"/>
        <w:rPr>
          <w:rFonts w:ascii="Times New Roman" w:hAnsi="Times New Roman" w:cs="Times New Roman"/>
          <w:b/>
          <w:bCs/>
          <w:i/>
          <w:iCs/>
          <w:color w:val="222222"/>
          <w:sz w:val="28"/>
          <w:szCs w:val="28"/>
          <w:lang w:eastAsia="ru-RU"/>
        </w:rPr>
      </w:pPr>
    </w:p>
    <w:p w14:paraId="0C389796" w14:textId="77777777" w:rsidR="00FA4352" w:rsidRDefault="00FA4352" w:rsidP="00AA7C1B">
      <w:pPr>
        <w:spacing w:line="360" w:lineRule="auto"/>
        <w:jc w:val="right"/>
        <w:rPr>
          <w:rFonts w:ascii="Times New Roman" w:hAnsi="Times New Roman" w:cs="Times New Roman"/>
          <w:b/>
          <w:bCs/>
          <w:i/>
          <w:iCs/>
          <w:color w:val="222222"/>
          <w:sz w:val="28"/>
          <w:szCs w:val="28"/>
          <w:lang w:eastAsia="ru-RU"/>
        </w:rPr>
      </w:pPr>
    </w:p>
    <w:p w14:paraId="16B987CA" w14:textId="77777777" w:rsidR="003E632A" w:rsidRDefault="003E632A" w:rsidP="00AA7C1B">
      <w:pPr>
        <w:spacing w:line="360" w:lineRule="auto"/>
        <w:jc w:val="right"/>
        <w:rPr>
          <w:rFonts w:ascii="Times New Roman" w:hAnsi="Times New Roman" w:cs="Times New Roman"/>
          <w:b/>
          <w:bCs/>
          <w:i/>
          <w:iCs/>
          <w:color w:val="222222"/>
          <w:sz w:val="28"/>
          <w:szCs w:val="28"/>
          <w:lang w:eastAsia="ru-RU"/>
        </w:rPr>
      </w:pPr>
    </w:p>
    <w:p w14:paraId="6382A582" w14:textId="77777777" w:rsidR="003E632A" w:rsidRDefault="003E632A" w:rsidP="00AA7C1B">
      <w:pPr>
        <w:spacing w:line="360" w:lineRule="auto"/>
        <w:jc w:val="right"/>
        <w:rPr>
          <w:rFonts w:ascii="Times New Roman" w:hAnsi="Times New Roman" w:cs="Times New Roman"/>
          <w:b/>
          <w:bCs/>
          <w:i/>
          <w:iCs/>
          <w:color w:val="222222"/>
          <w:sz w:val="28"/>
          <w:szCs w:val="28"/>
          <w:lang w:eastAsia="ru-RU"/>
        </w:rPr>
      </w:pPr>
    </w:p>
    <w:p w14:paraId="118E5467" w14:textId="7BFF3897" w:rsidR="003E632A" w:rsidRDefault="003E632A" w:rsidP="003C7B4E">
      <w:pPr>
        <w:spacing w:line="360" w:lineRule="auto"/>
        <w:rPr>
          <w:rFonts w:ascii="Times New Roman" w:hAnsi="Times New Roman" w:cs="Times New Roman"/>
          <w:b/>
          <w:bCs/>
          <w:i/>
          <w:iCs/>
          <w:color w:val="222222"/>
          <w:sz w:val="28"/>
          <w:szCs w:val="28"/>
          <w:lang w:eastAsia="ru-RU"/>
        </w:rPr>
      </w:pPr>
      <w:bookmarkStart w:id="1" w:name="_GoBack"/>
      <w:bookmarkEnd w:id="1"/>
    </w:p>
    <w:sectPr w:rsidR="003E632A" w:rsidSect="00CE4F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3379"/>
    <w:multiLevelType w:val="hybridMultilevel"/>
    <w:tmpl w:val="D370E9D8"/>
    <w:lvl w:ilvl="0" w:tplc="9F12E9B8">
      <w:start w:val="1"/>
      <w:numFmt w:val="bullet"/>
      <w:lvlText w:val="•"/>
      <w:lvlJc w:val="left"/>
      <w:pPr>
        <w:tabs>
          <w:tab w:val="num" w:pos="928"/>
        </w:tabs>
        <w:ind w:left="928" w:hanging="360"/>
      </w:pPr>
      <w:rPr>
        <w:rFonts w:ascii="Arial" w:hAnsi="Arial" w:hint="default"/>
      </w:rPr>
    </w:lvl>
    <w:lvl w:ilvl="1" w:tplc="FABE15B4" w:tentative="1">
      <w:start w:val="1"/>
      <w:numFmt w:val="bullet"/>
      <w:lvlText w:val="•"/>
      <w:lvlJc w:val="left"/>
      <w:pPr>
        <w:tabs>
          <w:tab w:val="num" w:pos="1648"/>
        </w:tabs>
        <w:ind w:left="1648" w:hanging="360"/>
      </w:pPr>
      <w:rPr>
        <w:rFonts w:ascii="Arial" w:hAnsi="Arial" w:hint="default"/>
      </w:rPr>
    </w:lvl>
    <w:lvl w:ilvl="2" w:tplc="E446E2C0" w:tentative="1">
      <w:start w:val="1"/>
      <w:numFmt w:val="bullet"/>
      <w:lvlText w:val="•"/>
      <w:lvlJc w:val="left"/>
      <w:pPr>
        <w:tabs>
          <w:tab w:val="num" w:pos="2368"/>
        </w:tabs>
        <w:ind w:left="2368" w:hanging="360"/>
      </w:pPr>
      <w:rPr>
        <w:rFonts w:ascii="Arial" w:hAnsi="Arial" w:hint="default"/>
      </w:rPr>
    </w:lvl>
    <w:lvl w:ilvl="3" w:tplc="A30EC6AC" w:tentative="1">
      <w:start w:val="1"/>
      <w:numFmt w:val="bullet"/>
      <w:lvlText w:val="•"/>
      <w:lvlJc w:val="left"/>
      <w:pPr>
        <w:tabs>
          <w:tab w:val="num" w:pos="3088"/>
        </w:tabs>
        <w:ind w:left="3088" w:hanging="360"/>
      </w:pPr>
      <w:rPr>
        <w:rFonts w:ascii="Arial" w:hAnsi="Arial" w:hint="default"/>
      </w:rPr>
    </w:lvl>
    <w:lvl w:ilvl="4" w:tplc="5F6E8AE8" w:tentative="1">
      <w:start w:val="1"/>
      <w:numFmt w:val="bullet"/>
      <w:lvlText w:val="•"/>
      <w:lvlJc w:val="left"/>
      <w:pPr>
        <w:tabs>
          <w:tab w:val="num" w:pos="3808"/>
        </w:tabs>
        <w:ind w:left="3808" w:hanging="360"/>
      </w:pPr>
      <w:rPr>
        <w:rFonts w:ascii="Arial" w:hAnsi="Arial" w:hint="default"/>
      </w:rPr>
    </w:lvl>
    <w:lvl w:ilvl="5" w:tplc="5B58D1E2" w:tentative="1">
      <w:start w:val="1"/>
      <w:numFmt w:val="bullet"/>
      <w:lvlText w:val="•"/>
      <w:lvlJc w:val="left"/>
      <w:pPr>
        <w:tabs>
          <w:tab w:val="num" w:pos="4528"/>
        </w:tabs>
        <w:ind w:left="4528" w:hanging="360"/>
      </w:pPr>
      <w:rPr>
        <w:rFonts w:ascii="Arial" w:hAnsi="Arial" w:hint="default"/>
      </w:rPr>
    </w:lvl>
    <w:lvl w:ilvl="6" w:tplc="7C3A417E" w:tentative="1">
      <w:start w:val="1"/>
      <w:numFmt w:val="bullet"/>
      <w:lvlText w:val="•"/>
      <w:lvlJc w:val="left"/>
      <w:pPr>
        <w:tabs>
          <w:tab w:val="num" w:pos="5248"/>
        </w:tabs>
        <w:ind w:left="5248" w:hanging="360"/>
      </w:pPr>
      <w:rPr>
        <w:rFonts w:ascii="Arial" w:hAnsi="Arial" w:hint="default"/>
      </w:rPr>
    </w:lvl>
    <w:lvl w:ilvl="7" w:tplc="13108DBA" w:tentative="1">
      <w:start w:val="1"/>
      <w:numFmt w:val="bullet"/>
      <w:lvlText w:val="•"/>
      <w:lvlJc w:val="left"/>
      <w:pPr>
        <w:tabs>
          <w:tab w:val="num" w:pos="5968"/>
        </w:tabs>
        <w:ind w:left="5968" w:hanging="360"/>
      </w:pPr>
      <w:rPr>
        <w:rFonts w:ascii="Arial" w:hAnsi="Arial" w:hint="default"/>
      </w:rPr>
    </w:lvl>
    <w:lvl w:ilvl="8" w:tplc="A682679C" w:tentative="1">
      <w:start w:val="1"/>
      <w:numFmt w:val="bullet"/>
      <w:lvlText w:val="•"/>
      <w:lvlJc w:val="left"/>
      <w:pPr>
        <w:tabs>
          <w:tab w:val="num" w:pos="6688"/>
        </w:tabs>
        <w:ind w:left="6688" w:hanging="360"/>
      </w:pPr>
      <w:rPr>
        <w:rFonts w:ascii="Arial" w:hAnsi="Arial" w:hint="default"/>
      </w:rPr>
    </w:lvl>
  </w:abstractNum>
  <w:abstractNum w:abstractNumId="1" w15:restartNumberingAfterBreak="0">
    <w:nsid w:val="3BD21715"/>
    <w:multiLevelType w:val="multilevel"/>
    <w:tmpl w:val="5AAC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D21DA"/>
    <w:multiLevelType w:val="multilevel"/>
    <w:tmpl w:val="DC6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94633"/>
    <w:multiLevelType w:val="hybridMultilevel"/>
    <w:tmpl w:val="E0F6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9810D1"/>
    <w:multiLevelType w:val="hybridMultilevel"/>
    <w:tmpl w:val="E8104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FF39EF"/>
    <w:multiLevelType w:val="hybridMultilevel"/>
    <w:tmpl w:val="2BF6F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0F"/>
    <w:rsid w:val="00025087"/>
    <w:rsid w:val="00046F33"/>
    <w:rsid w:val="00060B14"/>
    <w:rsid w:val="00083027"/>
    <w:rsid w:val="00090AB6"/>
    <w:rsid w:val="000920DA"/>
    <w:rsid w:val="00107130"/>
    <w:rsid w:val="0014551A"/>
    <w:rsid w:val="00165B6D"/>
    <w:rsid w:val="001D4ADB"/>
    <w:rsid w:val="001F32C1"/>
    <w:rsid w:val="001F3AE2"/>
    <w:rsid w:val="00212A02"/>
    <w:rsid w:val="002241F1"/>
    <w:rsid w:val="002459E7"/>
    <w:rsid w:val="00273D3D"/>
    <w:rsid w:val="002826D5"/>
    <w:rsid w:val="002C2EE9"/>
    <w:rsid w:val="002C62B1"/>
    <w:rsid w:val="002F11C0"/>
    <w:rsid w:val="002F4B39"/>
    <w:rsid w:val="003342AA"/>
    <w:rsid w:val="00334CD6"/>
    <w:rsid w:val="00341281"/>
    <w:rsid w:val="00374DB9"/>
    <w:rsid w:val="00385E4E"/>
    <w:rsid w:val="003B6598"/>
    <w:rsid w:val="003C7B4E"/>
    <w:rsid w:val="003E0DFB"/>
    <w:rsid w:val="003E632A"/>
    <w:rsid w:val="00434A58"/>
    <w:rsid w:val="00451AA4"/>
    <w:rsid w:val="004741C9"/>
    <w:rsid w:val="004B0FBE"/>
    <w:rsid w:val="004D1D17"/>
    <w:rsid w:val="004F286D"/>
    <w:rsid w:val="00500ACF"/>
    <w:rsid w:val="00521523"/>
    <w:rsid w:val="00536F86"/>
    <w:rsid w:val="005520E7"/>
    <w:rsid w:val="00556D3D"/>
    <w:rsid w:val="00560C5A"/>
    <w:rsid w:val="00584382"/>
    <w:rsid w:val="005A06E0"/>
    <w:rsid w:val="005D7306"/>
    <w:rsid w:val="005E788E"/>
    <w:rsid w:val="005F1629"/>
    <w:rsid w:val="0061459A"/>
    <w:rsid w:val="006252B4"/>
    <w:rsid w:val="00637481"/>
    <w:rsid w:val="006A34C8"/>
    <w:rsid w:val="006C5FE1"/>
    <w:rsid w:val="007225D6"/>
    <w:rsid w:val="00731667"/>
    <w:rsid w:val="00757C84"/>
    <w:rsid w:val="00762E9F"/>
    <w:rsid w:val="00786F01"/>
    <w:rsid w:val="007C0540"/>
    <w:rsid w:val="007C6995"/>
    <w:rsid w:val="007D7AAF"/>
    <w:rsid w:val="00813C25"/>
    <w:rsid w:val="008216E8"/>
    <w:rsid w:val="00847C58"/>
    <w:rsid w:val="00897D47"/>
    <w:rsid w:val="008A330F"/>
    <w:rsid w:val="008C30CA"/>
    <w:rsid w:val="008D3ED9"/>
    <w:rsid w:val="008F4CEB"/>
    <w:rsid w:val="00920780"/>
    <w:rsid w:val="00923B9C"/>
    <w:rsid w:val="009700D3"/>
    <w:rsid w:val="00976B78"/>
    <w:rsid w:val="00977A47"/>
    <w:rsid w:val="00984F01"/>
    <w:rsid w:val="009A3618"/>
    <w:rsid w:val="009A5D1A"/>
    <w:rsid w:val="009C22EE"/>
    <w:rsid w:val="009F255C"/>
    <w:rsid w:val="009F3465"/>
    <w:rsid w:val="009F5224"/>
    <w:rsid w:val="00A00F91"/>
    <w:rsid w:val="00A056E4"/>
    <w:rsid w:val="00A20101"/>
    <w:rsid w:val="00A57A57"/>
    <w:rsid w:val="00AA3891"/>
    <w:rsid w:val="00AA3CA4"/>
    <w:rsid w:val="00AA7C1B"/>
    <w:rsid w:val="00AA7F8F"/>
    <w:rsid w:val="00AD4527"/>
    <w:rsid w:val="00AF0E28"/>
    <w:rsid w:val="00B01235"/>
    <w:rsid w:val="00B07974"/>
    <w:rsid w:val="00B12676"/>
    <w:rsid w:val="00B140A6"/>
    <w:rsid w:val="00B36706"/>
    <w:rsid w:val="00B65D40"/>
    <w:rsid w:val="00B916CC"/>
    <w:rsid w:val="00B94E08"/>
    <w:rsid w:val="00BA2BF6"/>
    <w:rsid w:val="00BB7541"/>
    <w:rsid w:val="00BC10B4"/>
    <w:rsid w:val="00BE3B09"/>
    <w:rsid w:val="00C030A9"/>
    <w:rsid w:val="00C260E7"/>
    <w:rsid w:val="00C8597F"/>
    <w:rsid w:val="00CB55CA"/>
    <w:rsid w:val="00CE4FE4"/>
    <w:rsid w:val="00D02FB7"/>
    <w:rsid w:val="00D30B5E"/>
    <w:rsid w:val="00D43C89"/>
    <w:rsid w:val="00D53626"/>
    <w:rsid w:val="00D56CDA"/>
    <w:rsid w:val="00D925D6"/>
    <w:rsid w:val="00DA6B2F"/>
    <w:rsid w:val="00DB3DF7"/>
    <w:rsid w:val="00DE30E9"/>
    <w:rsid w:val="00E016A1"/>
    <w:rsid w:val="00E421CD"/>
    <w:rsid w:val="00E43671"/>
    <w:rsid w:val="00E51ACC"/>
    <w:rsid w:val="00E53429"/>
    <w:rsid w:val="00E7201E"/>
    <w:rsid w:val="00F12FFF"/>
    <w:rsid w:val="00FA4352"/>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07A7"/>
  <w15:chartTrackingRefBased/>
  <w15:docId w15:val="{F9876BD4-74A0-4C24-B846-8EE1E863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47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676"/>
    <w:pPr>
      <w:ind w:left="720"/>
      <w:contextualSpacing/>
    </w:pPr>
  </w:style>
  <w:style w:type="table" w:styleId="a4">
    <w:name w:val="Table Grid"/>
    <w:basedOn w:val="a1"/>
    <w:uiPriority w:val="39"/>
    <w:rsid w:val="0076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47C58"/>
    <w:rPr>
      <w:rFonts w:asciiTheme="majorHAnsi" w:eastAsiaTheme="majorEastAsia" w:hAnsiTheme="majorHAnsi" w:cstheme="majorBidi"/>
      <w:color w:val="2E74B5" w:themeColor="accent1" w:themeShade="BF"/>
      <w:sz w:val="26"/>
      <w:szCs w:val="26"/>
    </w:rPr>
  </w:style>
  <w:style w:type="paragraph" w:styleId="a5">
    <w:name w:val="Normal (Web)"/>
    <w:basedOn w:val="a"/>
    <w:uiPriority w:val="99"/>
    <w:unhideWhenUsed/>
    <w:rsid w:val="00847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
    <w:name w:val="letter"/>
    <w:basedOn w:val="a0"/>
    <w:rsid w:val="00847C58"/>
  </w:style>
  <w:style w:type="character" w:customStyle="1" w:styleId="fontstyle01">
    <w:name w:val="fontstyle01"/>
    <w:basedOn w:val="a0"/>
    <w:rsid w:val="00BE3B09"/>
    <w:rPr>
      <w:rFonts w:ascii="Times New Roman" w:hAnsi="Times New Roman" w:cs="Times New Roman" w:hint="default"/>
      <w:b w:val="0"/>
      <w:bCs w:val="0"/>
      <w:i w:val="0"/>
      <w:iCs w:val="0"/>
      <w:color w:val="000000"/>
      <w:sz w:val="28"/>
      <w:szCs w:val="28"/>
    </w:rPr>
  </w:style>
  <w:style w:type="paragraph" w:styleId="a6">
    <w:name w:val="Balloon Text"/>
    <w:basedOn w:val="a"/>
    <w:link w:val="a7"/>
    <w:uiPriority w:val="99"/>
    <w:semiHidden/>
    <w:unhideWhenUsed/>
    <w:rsid w:val="00AA7F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A7F8F"/>
    <w:rPr>
      <w:rFonts w:ascii="Segoe UI" w:hAnsi="Segoe UI" w:cs="Segoe UI"/>
      <w:sz w:val="18"/>
      <w:szCs w:val="18"/>
    </w:rPr>
  </w:style>
  <w:style w:type="paragraph" w:customStyle="1" w:styleId="paragraphparagraph9wafk">
    <w:name w:val="paragraph_paragraph__9wafk"/>
    <w:basedOn w:val="a"/>
    <w:rsid w:val="00B01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linkinfoqsu5">
    <w:name w:val="contentlink_info___qsu5"/>
    <w:basedOn w:val="a0"/>
    <w:rsid w:val="00B01235"/>
  </w:style>
  <w:style w:type="character" w:customStyle="1" w:styleId="contentlinktitlesh4po6">
    <w:name w:val="contentlink_titles__h4po6"/>
    <w:basedOn w:val="a0"/>
    <w:rsid w:val="00B01235"/>
  </w:style>
  <w:style w:type="character" w:customStyle="1" w:styleId="contentlinksubtitleswz5j">
    <w:name w:val="contentlink_subtitle__swz5j"/>
    <w:basedOn w:val="a0"/>
    <w:rsid w:val="00B01235"/>
  </w:style>
  <w:style w:type="character" w:customStyle="1" w:styleId="contentlinkmediarjx8q">
    <w:name w:val="contentlink_media__rjx8q"/>
    <w:basedOn w:val="a0"/>
    <w:rsid w:val="00B01235"/>
  </w:style>
  <w:style w:type="paragraph" w:customStyle="1" w:styleId="futurismarkdown-listitem">
    <w:name w:val="futurismarkdown-listitem"/>
    <w:basedOn w:val="a"/>
    <w:rsid w:val="003B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B6598"/>
    <w:rPr>
      <w:b/>
      <w:bCs/>
    </w:rPr>
  </w:style>
  <w:style w:type="character" w:styleId="a9">
    <w:name w:val="Hyperlink"/>
    <w:basedOn w:val="a0"/>
    <w:uiPriority w:val="99"/>
    <w:semiHidden/>
    <w:unhideWhenUsed/>
    <w:rsid w:val="003B6598"/>
    <w:rPr>
      <w:color w:val="0000FF"/>
      <w:u w:val="single"/>
    </w:rPr>
  </w:style>
  <w:style w:type="paragraph" w:customStyle="1" w:styleId="futurismarkdown-paragraph">
    <w:name w:val="futurismarkdown-paragraph"/>
    <w:basedOn w:val="a"/>
    <w:rsid w:val="003B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qFormat/>
    <w:rsid w:val="00B65D40"/>
    <w:pPr>
      <w:spacing w:after="0" w:line="240" w:lineRule="auto"/>
    </w:pPr>
    <w:rPr>
      <w:rFonts w:ascii="Calibri" w:eastAsia="Calibri" w:hAnsi="Calibri" w:cs="Times New Roman"/>
    </w:rPr>
  </w:style>
  <w:style w:type="character" w:customStyle="1" w:styleId="fontstyle21">
    <w:name w:val="fontstyle21"/>
    <w:basedOn w:val="a0"/>
    <w:rsid w:val="001F3AE2"/>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7102">
      <w:bodyDiv w:val="1"/>
      <w:marLeft w:val="0"/>
      <w:marRight w:val="0"/>
      <w:marTop w:val="0"/>
      <w:marBottom w:val="0"/>
      <w:divBdr>
        <w:top w:val="none" w:sz="0" w:space="0" w:color="auto"/>
        <w:left w:val="none" w:sz="0" w:space="0" w:color="auto"/>
        <w:bottom w:val="none" w:sz="0" w:space="0" w:color="auto"/>
        <w:right w:val="none" w:sz="0" w:space="0" w:color="auto"/>
      </w:divBdr>
    </w:div>
    <w:div w:id="101606723">
      <w:bodyDiv w:val="1"/>
      <w:marLeft w:val="0"/>
      <w:marRight w:val="0"/>
      <w:marTop w:val="0"/>
      <w:marBottom w:val="0"/>
      <w:divBdr>
        <w:top w:val="none" w:sz="0" w:space="0" w:color="auto"/>
        <w:left w:val="none" w:sz="0" w:space="0" w:color="auto"/>
        <w:bottom w:val="none" w:sz="0" w:space="0" w:color="auto"/>
        <w:right w:val="none" w:sz="0" w:space="0" w:color="auto"/>
      </w:divBdr>
    </w:div>
    <w:div w:id="106193355">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152263718">
      <w:bodyDiv w:val="1"/>
      <w:marLeft w:val="0"/>
      <w:marRight w:val="0"/>
      <w:marTop w:val="0"/>
      <w:marBottom w:val="0"/>
      <w:divBdr>
        <w:top w:val="none" w:sz="0" w:space="0" w:color="auto"/>
        <w:left w:val="none" w:sz="0" w:space="0" w:color="auto"/>
        <w:bottom w:val="none" w:sz="0" w:space="0" w:color="auto"/>
        <w:right w:val="none" w:sz="0" w:space="0" w:color="auto"/>
      </w:divBdr>
    </w:div>
    <w:div w:id="173690858">
      <w:bodyDiv w:val="1"/>
      <w:marLeft w:val="0"/>
      <w:marRight w:val="0"/>
      <w:marTop w:val="0"/>
      <w:marBottom w:val="0"/>
      <w:divBdr>
        <w:top w:val="none" w:sz="0" w:space="0" w:color="auto"/>
        <w:left w:val="none" w:sz="0" w:space="0" w:color="auto"/>
        <w:bottom w:val="none" w:sz="0" w:space="0" w:color="auto"/>
        <w:right w:val="none" w:sz="0" w:space="0" w:color="auto"/>
      </w:divBdr>
    </w:div>
    <w:div w:id="192959683">
      <w:bodyDiv w:val="1"/>
      <w:marLeft w:val="0"/>
      <w:marRight w:val="0"/>
      <w:marTop w:val="0"/>
      <w:marBottom w:val="0"/>
      <w:divBdr>
        <w:top w:val="none" w:sz="0" w:space="0" w:color="auto"/>
        <w:left w:val="none" w:sz="0" w:space="0" w:color="auto"/>
        <w:bottom w:val="none" w:sz="0" w:space="0" w:color="auto"/>
        <w:right w:val="none" w:sz="0" w:space="0" w:color="auto"/>
      </w:divBdr>
    </w:div>
    <w:div w:id="203252379">
      <w:bodyDiv w:val="1"/>
      <w:marLeft w:val="0"/>
      <w:marRight w:val="0"/>
      <w:marTop w:val="0"/>
      <w:marBottom w:val="0"/>
      <w:divBdr>
        <w:top w:val="none" w:sz="0" w:space="0" w:color="auto"/>
        <w:left w:val="none" w:sz="0" w:space="0" w:color="auto"/>
        <w:bottom w:val="none" w:sz="0" w:space="0" w:color="auto"/>
        <w:right w:val="none" w:sz="0" w:space="0" w:color="auto"/>
      </w:divBdr>
    </w:div>
    <w:div w:id="213322617">
      <w:bodyDiv w:val="1"/>
      <w:marLeft w:val="0"/>
      <w:marRight w:val="0"/>
      <w:marTop w:val="0"/>
      <w:marBottom w:val="0"/>
      <w:divBdr>
        <w:top w:val="none" w:sz="0" w:space="0" w:color="auto"/>
        <w:left w:val="none" w:sz="0" w:space="0" w:color="auto"/>
        <w:bottom w:val="none" w:sz="0" w:space="0" w:color="auto"/>
        <w:right w:val="none" w:sz="0" w:space="0" w:color="auto"/>
      </w:divBdr>
    </w:div>
    <w:div w:id="229388031">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25519321">
      <w:bodyDiv w:val="1"/>
      <w:marLeft w:val="0"/>
      <w:marRight w:val="0"/>
      <w:marTop w:val="0"/>
      <w:marBottom w:val="0"/>
      <w:divBdr>
        <w:top w:val="none" w:sz="0" w:space="0" w:color="auto"/>
        <w:left w:val="none" w:sz="0" w:space="0" w:color="auto"/>
        <w:bottom w:val="none" w:sz="0" w:space="0" w:color="auto"/>
        <w:right w:val="none" w:sz="0" w:space="0" w:color="auto"/>
      </w:divBdr>
    </w:div>
    <w:div w:id="333190934">
      <w:bodyDiv w:val="1"/>
      <w:marLeft w:val="0"/>
      <w:marRight w:val="0"/>
      <w:marTop w:val="0"/>
      <w:marBottom w:val="0"/>
      <w:divBdr>
        <w:top w:val="none" w:sz="0" w:space="0" w:color="auto"/>
        <w:left w:val="none" w:sz="0" w:space="0" w:color="auto"/>
        <w:bottom w:val="none" w:sz="0" w:space="0" w:color="auto"/>
        <w:right w:val="none" w:sz="0" w:space="0" w:color="auto"/>
      </w:divBdr>
      <w:divsChild>
        <w:div w:id="844130392">
          <w:marLeft w:val="-3660"/>
          <w:marRight w:val="420"/>
          <w:marTop w:val="120"/>
          <w:marBottom w:val="300"/>
          <w:divBdr>
            <w:top w:val="none" w:sz="0" w:space="0" w:color="auto"/>
            <w:left w:val="none" w:sz="0" w:space="0" w:color="auto"/>
            <w:bottom w:val="none" w:sz="0" w:space="0" w:color="auto"/>
            <w:right w:val="none" w:sz="0" w:space="0" w:color="auto"/>
          </w:divBdr>
          <w:divsChild>
            <w:div w:id="336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903">
      <w:bodyDiv w:val="1"/>
      <w:marLeft w:val="0"/>
      <w:marRight w:val="0"/>
      <w:marTop w:val="0"/>
      <w:marBottom w:val="0"/>
      <w:divBdr>
        <w:top w:val="none" w:sz="0" w:space="0" w:color="auto"/>
        <w:left w:val="none" w:sz="0" w:space="0" w:color="auto"/>
        <w:bottom w:val="none" w:sz="0" w:space="0" w:color="auto"/>
        <w:right w:val="none" w:sz="0" w:space="0" w:color="auto"/>
      </w:divBdr>
    </w:div>
    <w:div w:id="359165654">
      <w:bodyDiv w:val="1"/>
      <w:marLeft w:val="0"/>
      <w:marRight w:val="0"/>
      <w:marTop w:val="0"/>
      <w:marBottom w:val="0"/>
      <w:divBdr>
        <w:top w:val="none" w:sz="0" w:space="0" w:color="auto"/>
        <w:left w:val="none" w:sz="0" w:space="0" w:color="auto"/>
        <w:bottom w:val="none" w:sz="0" w:space="0" w:color="auto"/>
        <w:right w:val="none" w:sz="0" w:space="0" w:color="auto"/>
      </w:divBdr>
    </w:div>
    <w:div w:id="379598757">
      <w:bodyDiv w:val="1"/>
      <w:marLeft w:val="0"/>
      <w:marRight w:val="0"/>
      <w:marTop w:val="0"/>
      <w:marBottom w:val="0"/>
      <w:divBdr>
        <w:top w:val="none" w:sz="0" w:space="0" w:color="auto"/>
        <w:left w:val="none" w:sz="0" w:space="0" w:color="auto"/>
        <w:bottom w:val="none" w:sz="0" w:space="0" w:color="auto"/>
        <w:right w:val="none" w:sz="0" w:space="0" w:color="auto"/>
      </w:divBdr>
    </w:div>
    <w:div w:id="383872151">
      <w:bodyDiv w:val="1"/>
      <w:marLeft w:val="0"/>
      <w:marRight w:val="0"/>
      <w:marTop w:val="0"/>
      <w:marBottom w:val="0"/>
      <w:divBdr>
        <w:top w:val="none" w:sz="0" w:space="0" w:color="auto"/>
        <w:left w:val="none" w:sz="0" w:space="0" w:color="auto"/>
        <w:bottom w:val="none" w:sz="0" w:space="0" w:color="auto"/>
        <w:right w:val="none" w:sz="0" w:space="0" w:color="auto"/>
      </w:divBdr>
    </w:div>
    <w:div w:id="437719225">
      <w:bodyDiv w:val="1"/>
      <w:marLeft w:val="0"/>
      <w:marRight w:val="0"/>
      <w:marTop w:val="0"/>
      <w:marBottom w:val="0"/>
      <w:divBdr>
        <w:top w:val="none" w:sz="0" w:space="0" w:color="auto"/>
        <w:left w:val="none" w:sz="0" w:space="0" w:color="auto"/>
        <w:bottom w:val="none" w:sz="0" w:space="0" w:color="auto"/>
        <w:right w:val="none" w:sz="0" w:space="0" w:color="auto"/>
      </w:divBdr>
    </w:div>
    <w:div w:id="484785907">
      <w:bodyDiv w:val="1"/>
      <w:marLeft w:val="0"/>
      <w:marRight w:val="0"/>
      <w:marTop w:val="0"/>
      <w:marBottom w:val="0"/>
      <w:divBdr>
        <w:top w:val="none" w:sz="0" w:space="0" w:color="auto"/>
        <w:left w:val="none" w:sz="0" w:space="0" w:color="auto"/>
        <w:bottom w:val="none" w:sz="0" w:space="0" w:color="auto"/>
        <w:right w:val="none" w:sz="0" w:space="0" w:color="auto"/>
      </w:divBdr>
    </w:div>
    <w:div w:id="561867452">
      <w:bodyDiv w:val="1"/>
      <w:marLeft w:val="0"/>
      <w:marRight w:val="0"/>
      <w:marTop w:val="0"/>
      <w:marBottom w:val="0"/>
      <w:divBdr>
        <w:top w:val="none" w:sz="0" w:space="0" w:color="auto"/>
        <w:left w:val="none" w:sz="0" w:space="0" w:color="auto"/>
        <w:bottom w:val="none" w:sz="0" w:space="0" w:color="auto"/>
        <w:right w:val="none" w:sz="0" w:space="0" w:color="auto"/>
      </w:divBdr>
    </w:div>
    <w:div w:id="563370773">
      <w:bodyDiv w:val="1"/>
      <w:marLeft w:val="0"/>
      <w:marRight w:val="0"/>
      <w:marTop w:val="0"/>
      <w:marBottom w:val="0"/>
      <w:divBdr>
        <w:top w:val="none" w:sz="0" w:space="0" w:color="auto"/>
        <w:left w:val="none" w:sz="0" w:space="0" w:color="auto"/>
        <w:bottom w:val="none" w:sz="0" w:space="0" w:color="auto"/>
        <w:right w:val="none" w:sz="0" w:space="0" w:color="auto"/>
      </w:divBdr>
    </w:div>
    <w:div w:id="710500587">
      <w:bodyDiv w:val="1"/>
      <w:marLeft w:val="0"/>
      <w:marRight w:val="0"/>
      <w:marTop w:val="0"/>
      <w:marBottom w:val="0"/>
      <w:divBdr>
        <w:top w:val="none" w:sz="0" w:space="0" w:color="auto"/>
        <w:left w:val="none" w:sz="0" w:space="0" w:color="auto"/>
        <w:bottom w:val="none" w:sz="0" w:space="0" w:color="auto"/>
        <w:right w:val="none" w:sz="0" w:space="0" w:color="auto"/>
      </w:divBdr>
    </w:div>
    <w:div w:id="763723318">
      <w:bodyDiv w:val="1"/>
      <w:marLeft w:val="0"/>
      <w:marRight w:val="0"/>
      <w:marTop w:val="0"/>
      <w:marBottom w:val="0"/>
      <w:divBdr>
        <w:top w:val="none" w:sz="0" w:space="0" w:color="auto"/>
        <w:left w:val="none" w:sz="0" w:space="0" w:color="auto"/>
        <w:bottom w:val="none" w:sz="0" w:space="0" w:color="auto"/>
        <w:right w:val="none" w:sz="0" w:space="0" w:color="auto"/>
      </w:divBdr>
    </w:div>
    <w:div w:id="775750760">
      <w:bodyDiv w:val="1"/>
      <w:marLeft w:val="0"/>
      <w:marRight w:val="0"/>
      <w:marTop w:val="0"/>
      <w:marBottom w:val="0"/>
      <w:divBdr>
        <w:top w:val="none" w:sz="0" w:space="0" w:color="auto"/>
        <w:left w:val="none" w:sz="0" w:space="0" w:color="auto"/>
        <w:bottom w:val="none" w:sz="0" w:space="0" w:color="auto"/>
        <w:right w:val="none" w:sz="0" w:space="0" w:color="auto"/>
      </w:divBdr>
    </w:div>
    <w:div w:id="834951479">
      <w:bodyDiv w:val="1"/>
      <w:marLeft w:val="0"/>
      <w:marRight w:val="0"/>
      <w:marTop w:val="0"/>
      <w:marBottom w:val="0"/>
      <w:divBdr>
        <w:top w:val="none" w:sz="0" w:space="0" w:color="auto"/>
        <w:left w:val="none" w:sz="0" w:space="0" w:color="auto"/>
        <w:bottom w:val="none" w:sz="0" w:space="0" w:color="auto"/>
        <w:right w:val="none" w:sz="0" w:space="0" w:color="auto"/>
      </w:divBdr>
    </w:div>
    <w:div w:id="889923163">
      <w:bodyDiv w:val="1"/>
      <w:marLeft w:val="0"/>
      <w:marRight w:val="0"/>
      <w:marTop w:val="0"/>
      <w:marBottom w:val="0"/>
      <w:divBdr>
        <w:top w:val="none" w:sz="0" w:space="0" w:color="auto"/>
        <w:left w:val="none" w:sz="0" w:space="0" w:color="auto"/>
        <w:bottom w:val="none" w:sz="0" w:space="0" w:color="auto"/>
        <w:right w:val="none" w:sz="0" w:space="0" w:color="auto"/>
      </w:divBdr>
    </w:div>
    <w:div w:id="895819652">
      <w:bodyDiv w:val="1"/>
      <w:marLeft w:val="0"/>
      <w:marRight w:val="0"/>
      <w:marTop w:val="0"/>
      <w:marBottom w:val="0"/>
      <w:divBdr>
        <w:top w:val="none" w:sz="0" w:space="0" w:color="auto"/>
        <w:left w:val="none" w:sz="0" w:space="0" w:color="auto"/>
        <w:bottom w:val="none" w:sz="0" w:space="0" w:color="auto"/>
        <w:right w:val="none" w:sz="0" w:space="0" w:color="auto"/>
      </w:divBdr>
    </w:div>
    <w:div w:id="926158158">
      <w:bodyDiv w:val="1"/>
      <w:marLeft w:val="0"/>
      <w:marRight w:val="0"/>
      <w:marTop w:val="0"/>
      <w:marBottom w:val="0"/>
      <w:divBdr>
        <w:top w:val="none" w:sz="0" w:space="0" w:color="auto"/>
        <w:left w:val="none" w:sz="0" w:space="0" w:color="auto"/>
        <w:bottom w:val="none" w:sz="0" w:space="0" w:color="auto"/>
        <w:right w:val="none" w:sz="0" w:space="0" w:color="auto"/>
      </w:divBdr>
    </w:div>
    <w:div w:id="934485368">
      <w:bodyDiv w:val="1"/>
      <w:marLeft w:val="0"/>
      <w:marRight w:val="0"/>
      <w:marTop w:val="0"/>
      <w:marBottom w:val="0"/>
      <w:divBdr>
        <w:top w:val="none" w:sz="0" w:space="0" w:color="auto"/>
        <w:left w:val="none" w:sz="0" w:space="0" w:color="auto"/>
        <w:bottom w:val="none" w:sz="0" w:space="0" w:color="auto"/>
        <w:right w:val="none" w:sz="0" w:space="0" w:color="auto"/>
      </w:divBdr>
    </w:div>
    <w:div w:id="1015614409">
      <w:bodyDiv w:val="1"/>
      <w:marLeft w:val="0"/>
      <w:marRight w:val="0"/>
      <w:marTop w:val="0"/>
      <w:marBottom w:val="0"/>
      <w:divBdr>
        <w:top w:val="none" w:sz="0" w:space="0" w:color="auto"/>
        <w:left w:val="none" w:sz="0" w:space="0" w:color="auto"/>
        <w:bottom w:val="none" w:sz="0" w:space="0" w:color="auto"/>
        <w:right w:val="none" w:sz="0" w:space="0" w:color="auto"/>
      </w:divBdr>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205142690">
      <w:bodyDiv w:val="1"/>
      <w:marLeft w:val="0"/>
      <w:marRight w:val="0"/>
      <w:marTop w:val="0"/>
      <w:marBottom w:val="0"/>
      <w:divBdr>
        <w:top w:val="none" w:sz="0" w:space="0" w:color="auto"/>
        <w:left w:val="none" w:sz="0" w:space="0" w:color="auto"/>
        <w:bottom w:val="none" w:sz="0" w:space="0" w:color="auto"/>
        <w:right w:val="none" w:sz="0" w:space="0" w:color="auto"/>
      </w:divBdr>
    </w:div>
    <w:div w:id="1307126543">
      <w:bodyDiv w:val="1"/>
      <w:marLeft w:val="0"/>
      <w:marRight w:val="0"/>
      <w:marTop w:val="0"/>
      <w:marBottom w:val="0"/>
      <w:divBdr>
        <w:top w:val="none" w:sz="0" w:space="0" w:color="auto"/>
        <w:left w:val="none" w:sz="0" w:space="0" w:color="auto"/>
        <w:bottom w:val="none" w:sz="0" w:space="0" w:color="auto"/>
        <w:right w:val="none" w:sz="0" w:space="0" w:color="auto"/>
      </w:divBdr>
    </w:div>
    <w:div w:id="1331056229">
      <w:bodyDiv w:val="1"/>
      <w:marLeft w:val="0"/>
      <w:marRight w:val="0"/>
      <w:marTop w:val="0"/>
      <w:marBottom w:val="0"/>
      <w:divBdr>
        <w:top w:val="none" w:sz="0" w:space="0" w:color="auto"/>
        <w:left w:val="none" w:sz="0" w:space="0" w:color="auto"/>
        <w:bottom w:val="none" w:sz="0" w:space="0" w:color="auto"/>
        <w:right w:val="none" w:sz="0" w:space="0" w:color="auto"/>
      </w:divBdr>
    </w:div>
    <w:div w:id="1399476419">
      <w:bodyDiv w:val="1"/>
      <w:marLeft w:val="0"/>
      <w:marRight w:val="0"/>
      <w:marTop w:val="0"/>
      <w:marBottom w:val="0"/>
      <w:divBdr>
        <w:top w:val="none" w:sz="0" w:space="0" w:color="auto"/>
        <w:left w:val="none" w:sz="0" w:space="0" w:color="auto"/>
        <w:bottom w:val="none" w:sz="0" w:space="0" w:color="auto"/>
        <w:right w:val="none" w:sz="0" w:space="0" w:color="auto"/>
      </w:divBdr>
    </w:div>
    <w:div w:id="1409036901">
      <w:bodyDiv w:val="1"/>
      <w:marLeft w:val="0"/>
      <w:marRight w:val="0"/>
      <w:marTop w:val="0"/>
      <w:marBottom w:val="0"/>
      <w:divBdr>
        <w:top w:val="none" w:sz="0" w:space="0" w:color="auto"/>
        <w:left w:val="none" w:sz="0" w:space="0" w:color="auto"/>
        <w:bottom w:val="none" w:sz="0" w:space="0" w:color="auto"/>
        <w:right w:val="none" w:sz="0" w:space="0" w:color="auto"/>
      </w:divBdr>
    </w:div>
    <w:div w:id="1422528092">
      <w:bodyDiv w:val="1"/>
      <w:marLeft w:val="0"/>
      <w:marRight w:val="0"/>
      <w:marTop w:val="0"/>
      <w:marBottom w:val="0"/>
      <w:divBdr>
        <w:top w:val="none" w:sz="0" w:space="0" w:color="auto"/>
        <w:left w:val="none" w:sz="0" w:space="0" w:color="auto"/>
        <w:bottom w:val="none" w:sz="0" w:space="0" w:color="auto"/>
        <w:right w:val="none" w:sz="0" w:space="0" w:color="auto"/>
      </w:divBdr>
    </w:div>
    <w:div w:id="1459563131">
      <w:bodyDiv w:val="1"/>
      <w:marLeft w:val="0"/>
      <w:marRight w:val="0"/>
      <w:marTop w:val="0"/>
      <w:marBottom w:val="0"/>
      <w:divBdr>
        <w:top w:val="none" w:sz="0" w:space="0" w:color="auto"/>
        <w:left w:val="none" w:sz="0" w:space="0" w:color="auto"/>
        <w:bottom w:val="none" w:sz="0" w:space="0" w:color="auto"/>
        <w:right w:val="none" w:sz="0" w:space="0" w:color="auto"/>
      </w:divBdr>
    </w:div>
    <w:div w:id="1461070924">
      <w:bodyDiv w:val="1"/>
      <w:marLeft w:val="0"/>
      <w:marRight w:val="0"/>
      <w:marTop w:val="0"/>
      <w:marBottom w:val="0"/>
      <w:divBdr>
        <w:top w:val="none" w:sz="0" w:space="0" w:color="auto"/>
        <w:left w:val="none" w:sz="0" w:space="0" w:color="auto"/>
        <w:bottom w:val="none" w:sz="0" w:space="0" w:color="auto"/>
        <w:right w:val="none" w:sz="0" w:space="0" w:color="auto"/>
      </w:divBdr>
    </w:div>
    <w:div w:id="1534731126">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651638583">
      <w:bodyDiv w:val="1"/>
      <w:marLeft w:val="0"/>
      <w:marRight w:val="0"/>
      <w:marTop w:val="0"/>
      <w:marBottom w:val="0"/>
      <w:divBdr>
        <w:top w:val="none" w:sz="0" w:space="0" w:color="auto"/>
        <w:left w:val="none" w:sz="0" w:space="0" w:color="auto"/>
        <w:bottom w:val="none" w:sz="0" w:space="0" w:color="auto"/>
        <w:right w:val="none" w:sz="0" w:space="0" w:color="auto"/>
      </w:divBdr>
    </w:div>
    <w:div w:id="1749420427">
      <w:bodyDiv w:val="1"/>
      <w:marLeft w:val="0"/>
      <w:marRight w:val="0"/>
      <w:marTop w:val="0"/>
      <w:marBottom w:val="0"/>
      <w:divBdr>
        <w:top w:val="none" w:sz="0" w:space="0" w:color="auto"/>
        <w:left w:val="none" w:sz="0" w:space="0" w:color="auto"/>
        <w:bottom w:val="none" w:sz="0" w:space="0" w:color="auto"/>
        <w:right w:val="none" w:sz="0" w:space="0" w:color="auto"/>
      </w:divBdr>
    </w:div>
    <w:div w:id="1754089679">
      <w:bodyDiv w:val="1"/>
      <w:marLeft w:val="0"/>
      <w:marRight w:val="0"/>
      <w:marTop w:val="0"/>
      <w:marBottom w:val="0"/>
      <w:divBdr>
        <w:top w:val="none" w:sz="0" w:space="0" w:color="auto"/>
        <w:left w:val="none" w:sz="0" w:space="0" w:color="auto"/>
        <w:bottom w:val="none" w:sz="0" w:space="0" w:color="auto"/>
        <w:right w:val="none" w:sz="0" w:space="0" w:color="auto"/>
      </w:divBdr>
    </w:div>
    <w:div w:id="1832527843">
      <w:bodyDiv w:val="1"/>
      <w:marLeft w:val="0"/>
      <w:marRight w:val="0"/>
      <w:marTop w:val="0"/>
      <w:marBottom w:val="0"/>
      <w:divBdr>
        <w:top w:val="none" w:sz="0" w:space="0" w:color="auto"/>
        <w:left w:val="none" w:sz="0" w:space="0" w:color="auto"/>
        <w:bottom w:val="none" w:sz="0" w:space="0" w:color="auto"/>
        <w:right w:val="none" w:sz="0" w:space="0" w:color="auto"/>
      </w:divBdr>
    </w:div>
    <w:div w:id="1883519366">
      <w:bodyDiv w:val="1"/>
      <w:marLeft w:val="0"/>
      <w:marRight w:val="0"/>
      <w:marTop w:val="0"/>
      <w:marBottom w:val="0"/>
      <w:divBdr>
        <w:top w:val="none" w:sz="0" w:space="0" w:color="auto"/>
        <w:left w:val="none" w:sz="0" w:space="0" w:color="auto"/>
        <w:bottom w:val="none" w:sz="0" w:space="0" w:color="auto"/>
        <w:right w:val="none" w:sz="0" w:space="0" w:color="auto"/>
      </w:divBdr>
    </w:div>
    <w:div w:id="1985964785">
      <w:bodyDiv w:val="1"/>
      <w:marLeft w:val="0"/>
      <w:marRight w:val="0"/>
      <w:marTop w:val="0"/>
      <w:marBottom w:val="0"/>
      <w:divBdr>
        <w:top w:val="none" w:sz="0" w:space="0" w:color="auto"/>
        <w:left w:val="none" w:sz="0" w:space="0" w:color="auto"/>
        <w:bottom w:val="none" w:sz="0" w:space="0" w:color="auto"/>
        <w:right w:val="none" w:sz="0" w:space="0" w:color="auto"/>
      </w:divBdr>
    </w:div>
    <w:div w:id="2031030542">
      <w:bodyDiv w:val="1"/>
      <w:marLeft w:val="0"/>
      <w:marRight w:val="0"/>
      <w:marTop w:val="0"/>
      <w:marBottom w:val="0"/>
      <w:divBdr>
        <w:top w:val="none" w:sz="0" w:space="0" w:color="auto"/>
        <w:left w:val="none" w:sz="0" w:space="0" w:color="auto"/>
        <w:bottom w:val="none" w:sz="0" w:space="0" w:color="auto"/>
        <w:right w:val="none" w:sz="0" w:space="0" w:color="auto"/>
      </w:divBdr>
    </w:div>
    <w:div w:id="20408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D197-AABD-4767-AE2F-5F929B96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10</Pages>
  <Words>2278</Words>
  <Characters>12989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2024-10-29T05:08:00Z</cp:lastPrinted>
  <dcterms:created xsi:type="dcterms:W3CDTF">2024-10-22T02:20:00Z</dcterms:created>
  <dcterms:modified xsi:type="dcterms:W3CDTF">2024-10-31T07:41:00Z</dcterms:modified>
</cp:coreProperties>
</file>